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2D0" w:rsidRPr="005655A1" w:rsidRDefault="007762D0" w:rsidP="007762D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2E74B5" w:themeColor="accent5" w:themeShade="BF"/>
          <w:spacing w:val="-24"/>
          <w:kern w:val="24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A62C79" wp14:editId="2104E7D7">
            <wp:simplePos x="0" y="0"/>
            <wp:positionH relativeFrom="margin">
              <wp:posOffset>0</wp:posOffset>
            </wp:positionH>
            <wp:positionV relativeFrom="paragraph">
              <wp:posOffset>-1073480</wp:posOffset>
            </wp:positionV>
            <wp:extent cx="925195" cy="2136775"/>
            <wp:effectExtent l="0" t="0" r="825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211 Opdag havet WWF value tab v1 AF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55A1">
        <w:rPr>
          <w:rFonts w:ascii="Arial" w:hAnsi="Arial" w:cs="Arial"/>
          <w:b/>
          <w:color w:val="2E74B5" w:themeColor="accent5" w:themeShade="BF"/>
          <w:spacing w:val="-24"/>
          <w:kern w:val="24"/>
          <w:sz w:val="44"/>
          <w:szCs w:val="44"/>
        </w:rPr>
        <w:t>PODCASTOPGAVE</w:t>
      </w:r>
    </w:p>
    <w:p w:rsidR="000F51FE" w:rsidRDefault="007762D0" w:rsidP="007762D0">
      <w:pPr>
        <w:jc w:val="center"/>
        <w:rPr>
          <w:rFonts w:ascii="Arial" w:hAnsi="Arial" w:cs="Arial"/>
          <w:b/>
          <w:color w:val="2E74B5" w:themeColor="accent5" w:themeShade="BF"/>
          <w:spacing w:val="-24"/>
          <w:kern w:val="24"/>
          <w:sz w:val="36"/>
          <w:szCs w:val="36"/>
        </w:rPr>
      </w:pPr>
      <w:r>
        <w:rPr>
          <w:rFonts w:ascii="Arial" w:hAnsi="Arial" w:cs="Arial"/>
          <w:b/>
          <w:color w:val="2E74B5" w:themeColor="accent5" w:themeShade="BF"/>
          <w:spacing w:val="-24"/>
          <w:kern w:val="24"/>
          <w:sz w:val="36"/>
          <w:szCs w:val="36"/>
        </w:rPr>
        <w:t>Fiskeri</w:t>
      </w:r>
    </w:p>
    <w:p w:rsidR="007927E6" w:rsidRDefault="007927E6" w:rsidP="00812BA1">
      <w:pPr>
        <w:spacing w:line="276" w:lineRule="auto"/>
        <w:jc w:val="both"/>
        <w:rPr>
          <w:rFonts w:ascii="Arial" w:hAnsi="Arial" w:cs="Arial"/>
          <w:color w:val="FF0000"/>
          <w:spacing w:val="-24"/>
          <w:kern w:val="24"/>
        </w:rPr>
      </w:pPr>
    </w:p>
    <w:p w:rsidR="00F8528F" w:rsidRDefault="00F8528F" w:rsidP="00812BA1">
      <w:pPr>
        <w:spacing w:line="276" w:lineRule="auto"/>
        <w:jc w:val="both"/>
        <w:rPr>
          <w:rFonts w:ascii="Arial" w:hAnsi="Arial" w:cs="Arial"/>
          <w:i/>
        </w:rPr>
      </w:pPr>
      <w:r>
        <w:rPr>
          <w:noProof/>
        </w:rPr>
        <w:drawing>
          <wp:inline distT="0" distB="0" distL="0" distR="0">
            <wp:extent cx="6120130" cy="39243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73" b="7003"/>
                    <a:stretch/>
                  </pic:blipFill>
                  <pic:spPr bwMode="auto">
                    <a:xfrm>
                      <a:off x="0" y="0"/>
                      <a:ext cx="612013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528F" w:rsidRDefault="00F8528F" w:rsidP="00812BA1">
      <w:pPr>
        <w:spacing w:line="276" w:lineRule="auto"/>
        <w:jc w:val="both"/>
        <w:rPr>
          <w:rFonts w:ascii="Arial" w:hAnsi="Arial" w:cs="Arial"/>
          <w:i/>
        </w:rPr>
      </w:pPr>
    </w:p>
    <w:p w:rsidR="00812BA1" w:rsidRPr="00812BA1" w:rsidRDefault="00812BA1" w:rsidP="00812BA1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Løs opgave 1) inden at du hører podcasten om fiskeri (</w:t>
      </w:r>
      <w:r w:rsidR="002639C4">
        <w:rPr>
          <w:rFonts w:ascii="Arial" w:hAnsi="Arial" w:cs="Arial"/>
          <w:i/>
        </w:rPr>
        <w:t>e</w:t>
      </w:r>
      <w:r>
        <w:rPr>
          <w:rFonts w:ascii="Arial" w:hAnsi="Arial" w:cs="Arial"/>
          <w:i/>
        </w:rPr>
        <w:t>pisode 5).</w:t>
      </w:r>
    </w:p>
    <w:p w:rsidR="003E292C" w:rsidRPr="003E292C" w:rsidRDefault="003E292C" w:rsidP="003E292C">
      <w:pPr>
        <w:pStyle w:val="Listeafsni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Sæt kryds ved det svar</w:t>
      </w:r>
      <w:r w:rsidR="00AD6580">
        <w:rPr>
          <w:rFonts w:ascii="Arial" w:hAnsi="Arial" w:cs="Arial"/>
        </w:rPr>
        <w:t xml:space="preserve"> i tabellen</w:t>
      </w:r>
      <w:r>
        <w:rPr>
          <w:rFonts w:ascii="Arial" w:hAnsi="Arial" w:cs="Arial"/>
        </w:rPr>
        <w:t>,</w:t>
      </w:r>
      <w:r w:rsidR="00AD6580">
        <w:rPr>
          <w:rFonts w:ascii="Arial" w:hAnsi="Arial" w:cs="Arial"/>
        </w:rPr>
        <w:t xml:space="preserve"> som</w:t>
      </w:r>
      <w:r>
        <w:rPr>
          <w:rFonts w:ascii="Arial" w:hAnsi="Arial" w:cs="Arial"/>
        </w:rPr>
        <w:t xml:space="preserve"> du mener er rigtigt</w:t>
      </w:r>
      <w:r w:rsidR="00AD6580">
        <w:rPr>
          <w:rFonts w:ascii="Arial" w:hAnsi="Arial" w:cs="Arial"/>
        </w:rPr>
        <w:t>:</w:t>
      </w:r>
    </w:p>
    <w:p w:rsidR="003E292C" w:rsidRPr="003E292C" w:rsidRDefault="003E292C" w:rsidP="003E292C">
      <w:pPr>
        <w:pStyle w:val="Listeafsnit"/>
        <w:spacing w:line="276" w:lineRule="auto"/>
        <w:jc w:val="both"/>
        <w:rPr>
          <w:rFonts w:ascii="Arial" w:hAnsi="Arial" w:cs="Arial"/>
          <w:i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7780"/>
        <w:gridCol w:w="567"/>
        <w:gridCol w:w="561"/>
      </w:tblGrid>
      <w:tr w:rsidR="00664A64" w:rsidTr="00155484">
        <w:tc>
          <w:tcPr>
            <w:tcW w:w="7780" w:type="dxa"/>
            <w:shd w:val="clear" w:color="auto" w:fill="2E74B5" w:themeFill="accent5" w:themeFillShade="BF"/>
          </w:tcPr>
          <w:p w:rsidR="00664A64" w:rsidRPr="00331218" w:rsidRDefault="00664A64" w:rsidP="00155484">
            <w:pPr>
              <w:pStyle w:val="Listeafsnit"/>
              <w:ind w:left="0"/>
              <w:rPr>
                <w:rFonts w:ascii="Arial" w:hAnsi="Arial" w:cs="Arial"/>
                <w:b/>
              </w:rPr>
            </w:pPr>
            <w:r w:rsidRPr="00331218">
              <w:rPr>
                <w:rFonts w:ascii="Arial" w:hAnsi="Arial" w:cs="Arial"/>
                <w:b/>
              </w:rPr>
              <w:t>Spørgsmål</w:t>
            </w:r>
          </w:p>
        </w:tc>
        <w:tc>
          <w:tcPr>
            <w:tcW w:w="567" w:type="dxa"/>
            <w:shd w:val="clear" w:color="auto" w:fill="2E74B5" w:themeFill="accent5" w:themeFillShade="BF"/>
          </w:tcPr>
          <w:p w:rsidR="00664A64" w:rsidRPr="00331218" w:rsidRDefault="00664A64" w:rsidP="00155484">
            <w:pPr>
              <w:pStyle w:val="Listeafsnit"/>
              <w:ind w:left="0"/>
              <w:rPr>
                <w:rFonts w:ascii="Arial" w:hAnsi="Arial" w:cs="Arial"/>
                <w:b/>
              </w:rPr>
            </w:pPr>
            <w:r w:rsidRPr="0033121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1" w:type="dxa"/>
            <w:shd w:val="clear" w:color="auto" w:fill="2E74B5" w:themeFill="accent5" w:themeFillShade="BF"/>
          </w:tcPr>
          <w:p w:rsidR="00664A64" w:rsidRPr="00331218" w:rsidRDefault="00664A64" w:rsidP="00155484">
            <w:pPr>
              <w:pStyle w:val="Listeafsnit"/>
              <w:ind w:left="0"/>
              <w:rPr>
                <w:rFonts w:ascii="Arial" w:hAnsi="Arial" w:cs="Arial"/>
                <w:b/>
              </w:rPr>
            </w:pPr>
            <w:r w:rsidRPr="00331218">
              <w:rPr>
                <w:rFonts w:ascii="Arial" w:hAnsi="Arial" w:cs="Arial"/>
                <w:b/>
              </w:rPr>
              <w:t>2</w:t>
            </w:r>
          </w:p>
        </w:tc>
      </w:tr>
      <w:tr w:rsidR="00AA72CF" w:rsidTr="00155484">
        <w:tc>
          <w:tcPr>
            <w:tcW w:w="7780" w:type="dxa"/>
          </w:tcPr>
          <w:p w:rsidR="00A50858" w:rsidRDefault="00A50858" w:rsidP="00155484">
            <w:pPr>
              <w:rPr>
                <w:rFonts w:ascii="Arial" w:hAnsi="Arial" w:cs="Arial"/>
              </w:rPr>
            </w:pPr>
          </w:p>
          <w:p w:rsidR="00AA72CF" w:rsidRDefault="00AA72CF" w:rsidP="0015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Hvilke fisk er industrifisk? </w:t>
            </w:r>
          </w:p>
          <w:p w:rsidR="00A50858" w:rsidRDefault="00A50858" w:rsidP="00155484">
            <w:pPr>
              <w:rPr>
                <w:rFonts w:ascii="Arial" w:hAnsi="Arial" w:cs="Arial"/>
                <w:b/>
              </w:rPr>
            </w:pPr>
          </w:p>
          <w:p w:rsidR="00A50858" w:rsidRDefault="00AA72CF" w:rsidP="0015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="006F122E">
              <w:rPr>
                <w:rFonts w:ascii="Arial" w:hAnsi="Arial" w:cs="Arial"/>
              </w:rPr>
              <w:t xml:space="preserve">Torsk og rødspætte </w:t>
            </w:r>
          </w:p>
          <w:p w:rsidR="00A50858" w:rsidRDefault="00A50858" w:rsidP="00155484">
            <w:pPr>
              <w:rPr>
                <w:rFonts w:ascii="Arial" w:hAnsi="Arial" w:cs="Arial"/>
                <w:b/>
              </w:rPr>
            </w:pPr>
          </w:p>
          <w:p w:rsidR="00AA72CF" w:rsidRDefault="006F122E" w:rsidP="0015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AA72CF">
              <w:rPr>
                <w:rFonts w:ascii="Arial" w:hAnsi="Arial" w:cs="Arial"/>
              </w:rPr>
              <w:t xml:space="preserve">Tobis og brisling </w:t>
            </w:r>
          </w:p>
          <w:p w:rsidR="00A50858" w:rsidRPr="00AA72CF" w:rsidRDefault="00A50858" w:rsidP="0015548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A72CF" w:rsidRDefault="00AA72CF" w:rsidP="00155484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AA72CF" w:rsidRDefault="00AA72CF" w:rsidP="00155484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</w:tr>
      <w:tr w:rsidR="00664A64" w:rsidTr="00155484">
        <w:tc>
          <w:tcPr>
            <w:tcW w:w="7780" w:type="dxa"/>
          </w:tcPr>
          <w:p w:rsidR="00A50858" w:rsidRDefault="00A50858" w:rsidP="00155484">
            <w:pPr>
              <w:rPr>
                <w:rFonts w:ascii="Arial" w:hAnsi="Arial" w:cs="Arial"/>
              </w:rPr>
            </w:pPr>
          </w:p>
          <w:p w:rsidR="00F77503" w:rsidRDefault="00812BA1" w:rsidP="00155484">
            <w:pPr>
              <w:rPr>
                <w:rFonts w:ascii="Arial" w:hAnsi="Arial" w:cs="Arial"/>
              </w:rPr>
            </w:pPr>
            <w:r w:rsidRPr="00812BA1">
              <w:rPr>
                <w:rFonts w:ascii="Arial" w:hAnsi="Arial" w:cs="Arial"/>
              </w:rPr>
              <w:t>Hvad er de</w:t>
            </w:r>
            <w:r w:rsidR="00A50858">
              <w:rPr>
                <w:rFonts w:ascii="Arial" w:hAnsi="Arial" w:cs="Arial"/>
              </w:rPr>
              <w:t>t</w:t>
            </w:r>
            <w:r w:rsidRPr="00812BA1">
              <w:rPr>
                <w:rFonts w:ascii="Arial" w:hAnsi="Arial" w:cs="Arial"/>
              </w:rPr>
              <w:t xml:space="preserve"> fisk</w:t>
            </w:r>
            <w:r w:rsidR="00A50858">
              <w:rPr>
                <w:rFonts w:ascii="Arial" w:hAnsi="Arial" w:cs="Arial"/>
              </w:rPr>
              <w:t xml:space="preserve"> indeholder</w:t>
            </w:r>
            <w:r w:rsidR="003E292C">
              <w:rPr>
                <w:rFonts w:ascii="Arial" w:hAnsi="Arial" w:cs="Arial"/>
              </w:rPr>
              <w:t>,</w:t>
            </w:r>
            <w:r w:rsidRPr="00812BA1">
              <w:rPr>
                <w:rFonts w:ascii="Arial" w:hAnsi="Arial" w:cs="Arial"/>
              </w:rPr>
              <w:t xml:space="preserve"> som er så sundt for os?</w:t>
            </w:r>
          </w:p>
          <w:p w:rsidR="00A50858" w:rsidRDefault="00A50858" w:rsidP="00155484">
            <w:pPr>
              <w:rPr>
                <w:rFonts w:ascii="Arial" w:hAnsi="Arial" w:cs="Arial"/>
                <w:b/>
              </w:rPr>
            </w:pPr>
          </w:p>
          <w:p w:rsidR="00A50858" w:rsidRDefault="00812BA1" w:rsidP="00155484">
            <w:pPr>
              <w:rPr>
                <w:rFonts w:ascii="Arial" w:hAnsi="Arial" w:cs="Arial"/>
              </w:rPr>
            </w:pPr>
            <w:r w:rsidRPr="003E292C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Sunde fedtstoffer, vitamin D, jod og selen </w:t>
            </w:r>
          </w:p>
          <w:p w:rsidR="00A50858" w:rsidRDefault="00A50858" w:rsidP="00155484">
            <w:pPr>
              <w:rPr>
                <w:rFonts w:ascii="Arial" w:hAnsi="Arial" w:cs="Arial"/>
              </w:rPr>
            </w:pPr>
          </w:p>
          <w:p w:rsidR="00812BA1" w:rsidRDefault="00812BA1" w:rsidP="00155484">
            <w:pPr>
              <w:rPr>
                <w:rFonts w:ascii="Arial" w:hAnsi="Arial" w:cs="Arial"/>
              </w:rPr>
            </w:pPr>
            <w:r w:rsidRPr="003E292C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3E292C">
              <w:rPr>
                <w:rFonts w:ascii="Arial" w:hAnsi="Arial" w:cs="Arial"/>
              </w:rPr>
              <w:t xml:space="preserve">Vitamin C, </w:t>
            </w:r>
            <w:r w:rsidR="00B733A4">
              <w:rPr>
                <w:rFonts w:ascii="Arial" w:hAnsi="Arial" w:cs="Arial"/>
              </w:rPr>
              <w:t xml:space="preserve">kulhydrater og </w:t>
            </w:r>
            <w:r w:rsidR="00E03FB3">
              <w:rPr>
                <w:rFonts w:ascii="Arial" w:hAnsi="Arial" w:cs="Arial"/>
              </w:rPr>
              <w:t xml:space="preserve">antioxidanter </w:t>
            </w:r>
          </w:p>
          <w:p w:rsidR="00A50858" w:rsidRPr="00331218" w:rsidRDefault="00A50858" w:rsidP="0015548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64A64" w:rsidRDefault="00664A64" w:rsidP="00155484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664A64" w:rsidRDefault="00664A64" w:rsidP="00155484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</w:tr>
      <w:tr w:rsidR="00664A64" w:rsidTr="00155484">
        <w:tc>
          <w:tcPr>
            <w:tcW w:w="7780" w:type="dxa"/>
          </w:tcPr>
          <w:p w:rsidR="00A50858" w:rsidRDefault="00A50858" w:rsidP="00812BA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812BA1" w:rsidRPr="00812BA1" w:rsidRDefault="00A50858" w:rsidP="00812BA1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Hvad </w:t>
            </w:r>
            <w:r w:rsidR="00812BA1" w:rsidRPr="00812BA1">
              <w:rPr>
                <w:rFonts w:ascii="Arial" w:hAnsi="Arial" w:cs="Arial"/>
              </w:rPr>
              <w:t>sker der med fiskene i en bestand</w:t>
            </w:r>
            <w:r w:rsidR="00812BA1">
              <w:rPr>
                <w:rFonts w:ascii="Arial" w:hAnsi="Arial" w:cs="Arial"/>
              </w:rPr>
              <w:t xml:space="preserve">, hvis der overfiskes? </w:t>
            </w:r>
          </w:p>
          <w:p w:rsidR="00A50858" w:rsidRDefault="00A50858" w:rsidP="00812BA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A50858" w:rsidRDefault="00812BA1" w:rsidP="00812BA1">
            <w:pPr>
              <w:pStyle w:val="Listeafsni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50858">
              <w:rPr>
                <w:rFonts w:ascii="Arial" w:hAnsi="Arial" w:cs="Arial"/>
              </w:rPr>
              <w:t xml:space="preserve">Gennemsnitsstørrelsen falder </w:t>
            </w:r>
          </w:p>
          <w:p w:rsidR="00A50858" w:rsidRDefault="00A50858" w:rsidP="00A50858">
            <w:pPr>
              <w:pStyle w:val="Listeafsnit"/>
              <w:spacing w:line="276" w:lineRule="auto"/>
              <w:jc w:val="both"/>
              <w:rPr>
                <w:rFonts w:ascii="Arial" w:hAnsi="Arial" w:cs="Arial"/>
              </w:rPr>
            </w:pPr>
          </w:p>
          <w:p w:rsidR="00664A64" w:rsidRDefault="00812BA1" w:rsidP="00812BA1">
            <w:pPr>
              <w:pStyle w:val="Listeafsni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50858">
              <w:rPr>
                <w:rFonts w:ascii="Arial" w:hAnsi="Arial" w:cs="Arial"/>
              </w:rPr>
              <w:t>Gennemsnitsstørrelsen stiger</w:t>
            </w:r>
          </w:p>
          <w:p w:rsidR="00A50858" w:rsidRPr="00A50858" w:rsidRDefault="00A50858" w:rsidP="00A5085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64A64" w:rsidRDefault="00664A64" w:rsidP="00155484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664A64" w:rsidRDefault="00664A64" w:rsidP="00155484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</w:tr>
      <w:tr w:rsidR="00664A64" w:rsidTr="00155484">
        <w:tc>
          <w:tcPr>
            <w:tcW w:w="7780" w:type="dxa"/>
          </w:tcPr>
          <w:p w:rsidR="00A50858" w:rsidRDefault="00A50858" w:rsidP="003E292C">
            <w:pPr>
              <w:rPr>
                <w:rFonts w:ascii="Arial" w:hAnsi="Arial" w:cs="Arial"/>
              </w:rPr>
            </w:pPr>
          </w:p>
          <w:p w:rsidR="003E292C" w:rsidRDefault="003E292C" w:rsidP="003E2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Hvordan kan bunden komme til at se ud efter fiskeri? </w:t>
            </w:r>
          </w:p>
          <w:p w:rsidR="00A50858" w:rsidRDefault="00A50858" w:rsidP="003E292C">
            <w:pPr>
              <w:rPr>
                <w:rFonts w:ascii="Arial" w:hAnsi="Arial" w:cs="Arial"/>
              </w:rPr>
            </w:pPr>
          </w:p>
          <w:p w:rsidR="00A50858" w:rsidRPr="00A50858" w:rsidRDefault="003E292C" w:rsidP="00A50858">
            <w:pPr>
              <w:pStyle w:val="Listeafsni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50858">
              <w:rPr>
                <w:rFonts w:ascii="Arial" w:hAnsi="Arial" w:cs="Arial"/>
              </w:rPr>
              <w:t>Plø</w:t>
            </w:r>
            <w:r w:rsidR="00F956F7" w:rsidRPr="00A50858">
              <w:rPr>
                <w:rFonts w:ascii="Arial" w:hAnsi="Arial" w:cs="Arial"/>
              </w:rPr>
              <w:t>je</w:t>
            </w:r>
            <w:r w:rsidRPr="00A50858">
              <w:rPr>
                <w:rFonts w:ascii="Arial" w:hAnsi="Arial" w:cs="Arial"/>
              </w:rPr>
              <w:t xml:space="preserve">mark </w:t>
            </w:r>
          </w:p>
          <w:p w:rsidR="00A50858" w:rsidRDefault="00A50858" w:rsidP="00A50858">
            <w:pPr>
              <w:pStyle w:val="Listeafsnit"/>
              <w:rPr>
                <w:rFonts w:ascii="Arial" w:hAnsi="Arial" w:cs="Arial"/>
              </w:rPr>
            </w:pPr>
          </w:p>
          <w:p w:rsidR="00664A64" w:rsidRPr="00A50858" w:rsidRDefault="003E292C" w:rsidP="00A50858">
            <w:pPr>
              <w:pStyle w:val="Listeafsni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50858">
              <w:rPr>
                <w:rFonts w:ascii="Arial" w:hAnsi="Arial" w:cs="Arial"/>
              </w:rPr>
              <w:t>Tangskov</w:t>
            </w:r>
          </w:p>
          <w:p w:rsidR="00A50858" w:rsidRPr="00A50858" w:rsidRDefault="00A50858" w:rsidP="00A5085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64A64" w:rsidRDefault="00664A64" w:rsidP="00155484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664A64" w:rsidRDefault="00664A64" w:rsidP="00155484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</w:tr>
      <w:tr w:rsidR="00664A64" w:rsidTr="00155484">
        <w:tc>
          <w:tcPr>
            <w:tcW w:w="7780" w:type="dxa"/>
          </w:tcPr>
          <w:p w:rsidR="00A50858" w:rsidRDefault="00A50858" w:rsidP="00155484">
            <w:pPr>
              <w:pStyle w:val="Listeafsnit"/>
              <w:ind w:left="0"/>
              <w:rPr>
                <w:rFonts w:ascii="Arial" w:hAnsi="Arial" w:cs="Arial"/>
              </w:rPr>
            </w:pPr>
          </w:p>
          <w:p w:rsidR="00D42A29" w:rsidRDefault="00D42A29" w:rsidP="00155484">
            <w:pPr>
              <w:pStyle w:val="Listeafsni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Hvordan løser man bedst muligt problemerne med </w:t>
            </w:r>
            <w:proofErr w:type="spellStart"/>
            <w:r>
              <w:rPr>
                <w:rFonts w:ascii="Arial" w:hAnsi="Arial" w:cs="Arial"/>
              </w:rPr>
              <w:t>overfiskeri</w:t>
            </w:r>
            <w:proofErr w:type="spellEnd"/>
            <w:r>
              <w:rPr>
                <w:rFonts w:ascii="Arial" w:hAnsi="Arial" w:cs="Arial"/>
              </w:rPr>
              <w:t>?</w:t>
            </w:r>
          </w:p>
          <w:p w:rsidR="00A50858" w:rsidRPr="00D42A29" w:rsidRDefault="00A50858" w:rsidP="00155484">
            <w:pPr>
              <w:pStyle w:val="Listeafsnit"/>
              <w:ind w:left="0"/>
              <w:rPr>
                <w:rFonts w:ascii="Arial" w:hAnsi="Arial" w:cs="Arial"/>
              </w:rPr>
            </w:pPr>
          </w:p>
          <w:p w:rsidR="00A50858" w:rsidRDefault="006F122E" w:rsidP="00A50858">
            <w:pPr>
              <w:pStyle w:val="Listeafsni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Lokale løsninger </w:t>
            </w:r>
          </w:p>
          <w:p w:rsidR="00A50858" w:rsidRDefault="00A50858" w:rsidP="00A50858">
            <w:pPr>
              <w:pStyle w:val="Listeafsnit"/>
              <w:rPr>
                <w:rFonts w:ascii="Arial" w:hAnsi="Arial" w:cs="Arial"/>
              </w:rPr>
            </w:pPr>
          </w:p>
          <w:p w:rsidR="00664A64" w:rsidRPr="00A50858" w:rsidRDefault="00D42A29" w:rsidP="00A50858">
            <w:pPr>
              <w:pStyle w:val="Listeafsni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A50858">
              <w:rPr>
                <w:rFonts w:ascii="Arial" w:hAnsi="Arial" w:cs="Arial"/>
              </w:rPr>
              <w:t>Internationalt samarbejde</w:t>
            </w:r>
            <w:r w:rsidR="00AD19B2" w:rsidRPr="00A50858">
              <w:rPr>
                <w:rFonts w:ascii="Arial" w:hAnsi="Arial" w:cs="Arial"/>
              </w:rPr>
              <w:t xml:space="preserve"> </w:t>
            </w:r>
          </w:p>
          <w:p w:rsidR="00A50858" w:rsidRPr="00A50858" w:rsidRDefault="00A50858" w:rsidP="00A5085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64A64" w:rsidRDefault="00664A64" w:rsidP="00155484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664A64" w:rsidRDefault="00664A64" w:rsidP="00155484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</w:tr>
    </w:tbl>
    <w:p w:rsidR="00A50858" w:rsidRDefault="00A50858" w:rsidP="00A50858">
      <w:pPr>
        <w:pStyle w:val="Listeafsnit"/>
        <w:rPr>
          <w:rFonts w:ascii="Arial" w:hAnsi="Arial" w:cs="Arial"/>
        </w:rPr>
      </w:pPr>
    </w:p>
    <w:p w:rsidR="003E292C" w:rsidRPr="00BC4E0D" w:rsidRDefault="003E292C" w:rsidP="00BC4E0D">
      <w:pPr>
        <w:pStyle w:val="Listeafsnit"/>
        <w:numPr>
          <w:ilvl w:val="0"/>
          <w:numId w:val="3"/>
        </w:numPr>
        <w:rPr>
          <w:rFonts w:ascii="Arial" w:hAnsi="Arial" w:cs="Arial"/>
        </w:rPr>
      </w:pPr>
      <w:bookmarkStart w:id="0" w:name="_GoBack"/>
      <w:bookmarkEnd w:id="0"/>
      <w:r w:rsidRPr="00BC4E0D">
        <w:rPr>
          <w:rFonts w:ascii="Arial" w:hAnsi="Arial" w:cs="Arial"/>
        </w:rPr>
        <w:t>Hør podcasten om fiskeri, og tjek, om du har svaret rigtigt.</w:t>
      </w:r>
    </w:p>
    <w:p w:rsidR="00BC4E0D" w:rsidRDefault="00BC4E0D" w:rsidP="00BC4E0D">
      <w:pPr>
        <w:pStyle w:val="Listeafsnit"/>
        <w:rPr>
          <w:rFonts w:ascii="Arial" w:hAnsi="Arial" w:cs="Arial"/>
        </w:rPr>
      </w:pPr>
    </w:p>
    <w:p w:rsidR="00257CFB" w:rsidRDefault="00257CFB" w:rsidP="00257CFB">
      <w:pPr>
        <w:pStyle w:val="Listeafsnit"/>
        <w:rPr>
          <w:rFonts w:ascii="Arial" w:hAnsi="Arial" w:cs="Arial"/>
        </w:rPr>
      </w:pPr>
    </w:p>
    <w:p w:rsidR="00BC4E0D" w:rsidRDefault="00881155" w:rsidP="00BC4E0D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podcasten </w:t>
      </w:r>
      <w:r w:rsidR="00A50858">
        <w:rPr>
          <w:rFonts w:ascii="Arial" w:hAnsi="Arial" w:cs="Arial"/>
        </w:rPr>
        <w:t xml:space="preserve">taler havbiologerne </w:t>
      </w:r>
      <w:r>
        <w:rPr>
          <w:rFonts w:ascii="Arial" w:hAnsi="Arial" w:cs="Arial"/>
        </w:rPr>
        <w:t xml:space="preserve">om to former for </w:t>
      </w:r>
      <w:proofErr w:type="spellStart"/>
      <w:r>
        <w:rPr>
          <w:rFonts w:ascii="Arial" w:hAnsi="Arial" w:cs="Arial"/>
        </w:rPr>
        <w:t>overfiskeri</w:t>
      </w:r>
      <w:proofErr w:type="spellEnd"/>
      <w:r>
        <w:rPr>
          <w:rFonts w:ascii="Arial" w:hAnsi="Arial" w:cs="Arial"/>
        </w:rPr>
        <w:t xml:space="preserve"> – hvilke</w:t>
      </w:r>
      <w:r w:rsidR="00A50858">
        <w:rPr>
          <w:rFonts w:ascii="Arial" w:hAnsi="Arial" w:cs="Arial"/>
        </w:rPr>
        <w:t>, og hvad er forskellen</w:t>
      </w:r>
      <w:r>
        <w:rPr>
          <w:rFonts w:ascii="Arial" w:hAnsi="Arial" w:cs="Arial"/>
        </w:rPr>
        <w:t>?</w:t>
      </w:r>
    </w:p>
    <w:p w:rsidR="00BC4E0D" w:rsidRPr="00BC4E0D" w:rsidRDefault="00881155" w:rsidP="00BC4E0D">
      <w:pPr>
        <w:rPr>
          <w:rFonts w:ascii="Arial" w:hAnsi="Arial" w:cs="Arial"/>
        </w:rPr>
      </w:pPr>
      <w:r w:rsidRPr="00BC4E0D">
        <w:rPr>
          <w:rFonts w:ascii="Arial" w:hAnsi="Arial" w:cs="Arial"/>
        </w:rPr>
        <w:t xml:space="preserve"> </w:t>
      </w:r>
    </w:p>
    <w:p w:rsidR="00BC4E0D" w:rsidRDefault="00BC4E0D" w:rsidP="00BC4E0D">
      <w:pPr>
        <w:pStyle w:val="Listeafsni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BC4E0D">
        <w:rPr>
          <w:rFonts w:ascii="Arial" w:hAnsi="Arial" w:cs="Arial"/>
        </w:rPr>
        <w:t xml:space="preserve">Hvordan påvirker man havbunden når man fisker? </w:t>
      </w:r>
    </w:p>
    <w:p w:rsidR="00BC4E0D" w:rsidRPr="00BC4E0D" w:rsidRDefault="00BC4E0D" w:rsidP="00BC4E0D">
      <w:pPr>
        <w:pStyle w:val="Listeafsnit"/>
        <w:rPr>
          <w:rFonts w:ascii="Arial" w:hAnsi="Arial" w:cs="Arial"/>
        </w:rPr>
      </w:pPr>
    </w:p>
    <w:p w:rsidR="00BC4E0D" w:rsidRPr="00BC4E0D" w:rsidRDefault="00BC4E0D" w:rsidP="00BC4E0D">
      <w:pPr>
        <w:pStyle w:val="Listeafsnit"/>
        <w:spacing w:line="276" w:lineRule="auto"/>
        <w:jc w:val="both"/>
        <w:rPr>
          <w:rFonts w:ascii="Arial" w:hAnsi="Arial" w:cs="Arial"/>
        </w:rPr>
      </w:pPr>
    </w:p>
    <w:p w:rsidR="00BC4E0D" w:rsidRDefault="00BC4E0D" w:rsidP="00BC4E0D">
      <w:pPr>
        <w:pStyle w:val="Listeafsnit"/>
        <w:rPr>
          <w:rFonts w:ascii="Arial" w:hAnsi="Arial" w:cs="Arial"/>
        </w:rPr>
      </w:pPr>
    </w:p>
    <w:p w:rsidR="00BC4E0D" w:rsidRPr="00BC4E0D" w:rsidRDefault="00BC4E0D" w:rsidP="00BC4E0D">
      <w:pPr>
        <w:pStyle w:val="Listeafsni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Forklar hvorfor </w:t>
      </w:r>
      <w:r w:rsidRPr="00BC4E0D">
        <w:rPr>
          <w:rFonts w:ascii="Arial" w:hAnsi="Arial" w:cs="Arial"/>
        </w:rPr>
        <w:t xml:space="preserve">fisk </w:t>
      </w:r>
      <w:r>
        <w:rPr>
          <w:rFonts w:ascii="Arial" w:hAnsi="Arial" w:cs="Arial"/>
        </w:rPr>
        <w:t xml:space="preserve">er </w:t>
      </w:r>
      <w:r w:rsidRPr="00BC4E0D">
        <w:rPr>
          <w:rFonts w:ascii="Arial" w:hAnsi="Arial" w:cs="Arial"/>
        </w:rPr>
        <w:t xml:space="preserve">’en </w:t>
      </w:r>
      <w:r>
        <w:rPr>
          <w:rFonts w:ascii="Arial" w:hAnsi="Arial" w:cs="Arial"/>
        </w:rPr>
        <w:t>g</w:t>
      </w:r>
      <w:r w:rsidRPr="00BC4E0D">
        <w:rPr>
          <w:rFonts w:ascii="Arial" w:hAnsi="Arial" w:cs="Arial"/>
        </w:rPr>
        <w:t>rænseoverskridende ressource’?</w:t>
      </w:r>
    </w:p>
    <w:p w:rsidR="00BC4E0D" w:rsidRPr="00BC4E0D" w:rsidRDefault="00BC4E0D" w:rsidP="00BC4E0D">
      <w:pPr>
        <w:pStyle w:val="Listeafsnit"/>
        <w:rPr>
          <w:rFonts w:ascii="Arial" w:hAnsi="Arial" w:cs="Arial"/>
        </w:rPr>
      </w:pPr>
    </w:p>
    <w:p w:rsidR="00B6685C" w:rsidRDefault="00B6685C" w:rsidP="00257CFB">
      <w:pPr>
        <w:rPr>
          <w:rFonts w:ascii="Arial" w:hAnsi="Arial" w:cs="Arial"/>
          <w:i/>
        </w:rPr>
      </w:pPr>
    </w:p>
    <w:p w:rsidR="00AD19B2" w:rsidRDefault="00257CFB" w:rsidP="00257CFB">
      <w:pPr>
        <w:rPr>
          <w:rFonts w:ascii="Arial" w:hAnsi="Arial" w:cs="Arial"/>
          <w:i/>
        </w:rPr>
      </w:pPr>
      <w:r w:rsidRPr="00257CFB">
        <w:rPr>
          <w:rFonts w:ascii="Arial" w:hAnsi="Arial" w:cs="Arial"/>
          <w:i/>
        </w:rPr>
        <w:t>Fælles opsamling i klasse</w:t>
      </w:r>
      <w:r w:rsidR="00AD19B2">
        <w:rPr>
          <w:rFonts w:ascii="Arial" w:hAnsi="Arial" w:cs="Arial"/>
          <w:i/>
        </w:rPr>
        <w:t xml:space="preserve">n </w:t>
      </w:r>
    </w:p>
    <w:p w:rsidR="00A8503C" w:rsidRPr="00257CFB" w:rsidRDefault="00A8503C" w:rsidP="00257CFB">
      <w:pPr>
        <w:rPr>
          <w:rFonts w:ascii="Arial" w:hAnsi="Arial" w:cs="Arial"/>
          <w:i/>
        </w:rPr>
      </w:pPr>
    </w:p>
    <w:p w:rsidR="00BC4E0D" w:rsidRDefault="00AD19B2" w:rsidP="00BC4E0D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Hvordan påvirker fiskeri biodiversitet?</w:t>
      </w:r>
    </w:p>
    <w:p w:rsidR="00BC4E0D" w:rsidRDefault="00BC4E0D" w:rsidP="00BC4E0D">
      <w:pPr>
        <w:pStyle w:val="Listeafsnit"/>
        <w:rPr>
          <w:rFonts w:ascii="Arial" w:hAnsi="Arial" w:cs="Arial"/>
        </w:rPr>
      </w:pPr>
    </w:p>
    <w:p w:rsidR="00BC4E0D" w:rsidRDefault="00BC4E0D" w:rsidP="00BC4E0D">
      <w:pPr>
        <w:pStyle w:val="Listeafsnit"/>
        <w:rPr>
          <w:rFonts w:ascii="Arial" w:hAnsi="Arial" w:cs="Arial"/>
        </w:rPr>
      </w:pPr>
    </w:p>
    <w:p w:rsidR="00BC4E0D" w:rsidRPr="00BC4E0D" w:rsidRDefault="00BC4E0D" w:rsidP="00BC4E0D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 w:rsidRPr="00BC4E0D">
        <w:rPr>
          <w:rFonts w:ascii="Arial" w:hAnsi="Arial" w:cs="Arial"/>
        </w:rPr>
        <w:t>Hvordan kan du som forbruger vide om det er en bæredygtig fanget fisk?</w:t>
      </w:r>
    </w:p>
    <w:p w:rsidR="003319C5" w:rsidRDefault="003319C5" w:rsidP="003319C5">
      <w:pPr>
        <w:spacing w:line="276" w:lineRule="auto"/>
        <w:jc w:val="both"/>
        <w:rPr>
          <w:rFonts w:ascii="Arial" w:hAnsi="Arial" w:cs="Arial"/>
        </w:rPr>
      </w:pPr>
    </w:p>
    <w:p w:rsidR="003319C5" w:rsidRDefault="003319C5" w:rsidP="003319C5">
      <w:pPr>
        <w:spacing w:line="276" w:lineRule="auto"/>
        <w:jc w:val="both"/>
        <w:rPr>
          <w:rFonts w:ascii="Arial" w:hAnsi="Arial" w:cs="Arial"/>
        </w:rPr>
      </w:pPr>
    </w:p>
    <w:p w:rsidR="00836DE3" w:rsidRPr="00D42A29" w:rsidRDefault="00836DE3" w:rsidP="00D42A29">
      <w:pPr>
        <w:pStyle w:val="Listeafsnit"/>
        <w:ind w:left="1080"/>
        <w:rPr>
          <w:rFonts w:ascii="Arial" w:hAnsi="Arial" w:cs="Arial"/>
        </w:rPr>
      </w:pPr>
    </w:p>
    <w:sectPr w:rsidR="00836DE3" w:rsidRPr="00D42A2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7B27"/>
    <w:multiLevelType w:val="hybridMultilevel"/>
    <w:tmpl w:val="4C8ACF8C"/>
    <w:lvl w:ilvl="0" w:tplc="F4DA17E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62C6F"/>
    <w:multiLevelType w:val="hybridMultilevel"/>
    <w:tmpl w:val="C0B0DA1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15D0"/>
    <w:multiLevelType w:val="hybridMultilevel"/>
    <w:tmpl w:val="FE18A01E"/>
    <w:lvl w:ilvl="0" w:tplc="63B8F0E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07D87"/>
    <w:multiLevelType w:val="hybridMultilevel"/>
    <w:tmpl w:val="F126DD2E"/>
    <w:lvl w:ilvl="0" w:tplc="63B8F0E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64DEA"/>
    <w:multiLevelType w:val="hybridMultilevel"/>
    <w:tmpl w:val="1F542202"/>
    <w:lvl w:ilvl="0" w:tplc="63B8F0E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2EE6"/>
    <w:multiLevelType w:val="hybridMultilevel"/>
    <w:tmpl w:val="B7803E54"/>
    <w:lvl w:ilvl="0" w:tplc="63B8F0E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3406F"/>
    <w:multiLevelType w:val="hybridMultilevel"/>
    <w:tmpl w:val="606EB2BC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FD3D04"/>
    <w:multiLevelType w:val="hybridMultilevel"/>
    <w:tmpl w:val="D3AAB43C"/>
    <w:lvl w:ilvl="0" w:tplc="FAA8B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B2AC6"/>
    <w:multiLevelType w:val="hybridMultilevel"/>
    <w:tmpl w:val="4768C44C"/>
    <w:lvl w:ilvl="0" w:tplc="63B8F0E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D28C5"/>
    <w:multiLevelType w:val="hybridMultilevel"/>
    <w:tmpl w:val="3422827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70F58"/>
    <w:multiLevelType w:val="hybridMultilevel"/>
    <w:tmpl w:val="29A64EEE"/>
    <w:lvl w:ilvl="0" w:tplc="DF36D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66D81"/>
    <w:multiLevelType w:val="hybridMultilevel"/>
    <w:tmpl w:val="76DE7E1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2347C"/>
    <w:multiLevelType w:val="hybridMultilevel"/>
    <w:tmpl w:val="610432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70680"/>
    <w:multiLevelType w:val="hybridMultilevel"/>
    <w:tmpl w:val="044412F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9223D"/>
    <w:multiLevelType w:val="hybridMultilevel"/>
    <w:tmpl w:val="6ABAFD72"/>
    <w:lvl w:ilvl="0" w:tplc="63B8F0E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46FF9"/>
    <w:multiLevelType w:val="hybridMultilevel"/>
    <w:tmpl w:val="CE4253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F1B1D"/>
    <w:multiLevelType w:val="hybridMultilevel"/>
    <w:tmpl w:val="9B489E7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CA0445"/>
    <w:multiLevelType w:val="hybridMultilevel"/>
    <w:tmpl w:val="672A5390"/>
    <w:lvl w:ilvl="0" w:tplc="09902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11874"/>
    <w:multiLevelType w:val="hybridMultilevel"/>
    <w:tmpl w:val="B46057E4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F0D0C"/>
    <w:multiLevelType w:val="hybridMultilevel"/>
    <w:tmpl w:val="598814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9"/>
  </w:num>
  <w:num w:numId="5">
    <w:abstractNumId w:val="18"/>
  </w:num>
  <w:num w:numId="6">
    <w:abstractNumId w:val="1"/>
  </w:num>
  <w:num w:numId="7">
    <w:abstractNumId w:val="13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3"/>
  </w:num>
  <w:num w:numId="13">
    <w:abstractNumId w:val="8"/>
  </w:num>
  <w:num w:numId="14">
    <w:abstractNumId w:val="6"/>
  </w:num>
  <w:num w:numId="15">
    <w:abstractNumId w:val="19"/>
  </w:num>
  <w:num w:numId="16">
    <w:abstractNumId w:val="11"/>
  </w:num>
  <w:num w:numId="17">
    <w:abstractNumId w:val="0"/>
  </w:num>
  <w:num w:numId="18">
    <w:abstractNumId w:val="7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D0"/>
    <w:rsid w:val="000E64B1"/>
    <w:rsid w:val="000F51FE"/>
    <w:rsid w:val="00173B88"/>
    <w:rsid w:val="001C2334"/>
    <w:rsid w:val="00257CFB"/>
    <w:rsid w:val="002639C4"/>
    <w:rsid w:val="002C08BF"/>
    <w:rsid w:val="003319C5"/>
    <w:rsid w:val="003E292C"/>
    <w:rsid w:val="003F7A8B"/>
    <w:rsid w:val="00453C9D"/>
    <w:rsid w:val="00664A64"/>
    <w:rsid w:val="006F122E"/>
    <w:rsid w:val="006F5F43"/>
    <w:rsid w:val="006F7B3B"/>
    <w:rsid w:val="007762D0"/>
    <w:rsid w:val="007927E6"/>
    <w:rsid w:val="00812BA1"/>
    <w:rsid w:val="00836DE3"/>
    <w:rsid w:val="00881155"/>
    <w:rsid w:val="009B71A1"/>
    <w:rsid w:val="009C198E"/>
    <w:rsid w:val="009D4A5D"/>
    <w:rsid w:val="00A50858"/>
    <w:rsid w:val="00A8503C"/>
    <w:rsid w:val="00AA72CF"/>
    <w:rsid w:val="00AD19B2"/>
    <w:rsid w:val="00AD6580"/>
    <w:rsid w:val="00B6685C"/>
    <w:rsid w:val="00B733A4"/>
    <w:rsid w:val="00B84BC0"/>
    <w:rsid w:val="00BA0E57"/>
    <w:rsid w:val="00BC4E0D"/>
    <w:rsid w:val="00C95BC8"/>
    <w:rsid w:val="00D42A29"/>
    <w:rsid w:val="00D82DAA"/>
    <w:rsid w:val="00DC56AA"/>
    <w:rsid w:val="00E03FB3"/>
    <w:rsid w:val="00E90C8F"/>
    <w:rsid w:val="00E917EA"/>
    <w:rsid w:val="00F77503"/>
    <w:rsid w:val="00F8528F"/>
    <w:rsid w:val="00F9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3DFA"/>
  <w15:chartTrackingRefBased/>
  <w15:docId w15:val="{A0DE7BFA-8EEF-404F-8AEA-AC450F13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2D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664A64"/>
    <w:pPr>
      <w:ind w:left="720"/>
      <w:contextualSpacing/>
    </w:pPr>
  </w:style>
  <w:style w:type="table" w:styleId="Tabel-Gitter">
    <w:name w:val="Table Grid"/>
    <w:basedOn w:val="Tabel-Normal"/>
    <w:uiPriority w:val="39"/>
    <w:rsid w:val="00664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6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6DE3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C56A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C56A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C56A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C56A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C56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160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Melin</dc:creator>
  <cp:keywords/>
  <dc:description/>
  <cp:lastModifiedBy>Matilde Sort</cp:lastModifiedBy>
  <cp:revision>4</cp:revision>
  <dcterms:created xsi:type="dcterms:W3CDTF">2019-12-17T13:58:00Z</dcterms:created>
  <dcterms:modified xsi:type="dcterms:W3CDTF">2019-12-18T14:14:00Z</dcterms:modified>
</cp:coreProperties>
</file>