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01E6CF" w14:textId="2B39D92B" w:rsidR="00A2282E" w:rsidRDefault="00E41D3F">
      <w:r w:rsidRPr="00785E3B">
        <w:rPr>
          <w:rFonts w:ascii="WWF" w:hAnsi="WWF"/>
          <w:noProof/>
          <w:sz w:val="52"/>
          <w:szCs w:val="52"/>
        </w:rPr>
        <mc:AlternateContent>
          <mc:Choice Requires="wps">
            <w:drawing>
              <wp:anchor distT="0" distB="0" distL="114300" distR="114300" simplePos="0" relativeHeight="251659264" behindDoc="0" locked="0" layoutInCell="1" allowOverlap="1" wp14:anchorId="5A0622D7" wp14:editId="654D08DB">
                <wp:simplePos x="0" y="0"/>
                <wp:positionH relativeFrom="margin">
                  <wp:align>right</wp:align>
                </wp:positionH>
                <wp:positionV relativeFrom="page">
                  <wp:posOffset>1089660</wp:posOffset>
                </wp:positionV>
                <wp:extent cx="4772025" cy="545465"/>
                <wp:effectExtent l="0" t="0" r="0" b="0"/>
                <wp:wrapNone/>
                <wp:docPr id="1" name="Tekstfelt 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4772025" cy="545465"/>
                        </a:xfrm>
                        <a:prstGeom prst="rect">
                          <a:avLst/>
                        </a:prstGeom>
                        <a:noFill/>
                      </wps:spPr>
                      <wps:txbx>
                        <w:txbxContent>
                          <w:p w14:paraId="775F5123" w14:textId="2F909176" w:rsidR="004C12CA" w:rsidRPr="00AF081E" w:rsidRDefault="004C12CA" w:rsidP="00004D7D">
                            <w:pPr>
                              <w:pStyle w:val="NormalWeb"/>
                              <w:spacing w:before="0" w:beforeAutospacing="0" w:after="0" w:afterAutospacing="0"/>
                              <w:rPr>
                                <w:rFonts w:ascii="Arial" w:hAnsi="Arial" w:cs="Arial"/>
                                <w:b/>
                                <w:color w:val="000000" w:themeColor="text1"/>
                                <w:spacing w:val="-24"/>
                                <w:kern w:val="24"/>
                                <w:sz w:val="36"/>
                                <w:szCs w:val="36"/>
                              </w:rPr>
                            </w:pPr>
                            <w:r>
                              <w:rPr>
                                <w:rFonts w:ascii="Arial" w:hAnsi="Arial" w:cs="Arial"/>
                                <w:b/>
                                <w:color w:val="2E74B5" w:themeColor="accent5" w:themeShade="BF"/>
                                <w:spacing w:val="-24"/>
                                <w:kern w:val="24"/>
                                <w:sz w:val="36"/>
                                <w:szCs w:val="36"/>
                              </w:rPr>
                              <w:t>O</w:t>
                            </w:r>
                            <w:r w:rsidR="00F274D3">
                              <w:rPr>
                                <w:rFonts w:ascii="Arial" w:hAnsi="Arial" w:cs="Arial"/>
                                <w:b/>
                                <w:color w:val="2E74B5" w:themeColor="accent5" w:themeShade="BF"/>
                                <w:spacing w:val="-24"/>
                                <w:kern w:val="24"/>
                                <w:sz w:val="36"/>
                                <w:szCs w:val="36"/>
                              </w:rPr>
                              <w:t>PTAGER MUSLINGER PLAST</w:t>
                            </w:r>
                            <w:r w:rsidR="00137918">
                              <w:rPr>
                                <w:rFonts w:ascii="Arial" w:hAnsi="Arial" w:cs="Arial"/>
                                <w:b/>
                                <w:color w:val="2E74B5" w:themeColor="accent5" w:themeShade="BF"/>
                                <w:spacing w:val="-24"/>
                                <w:kern w:val="24"/>
                                <w:sz w:val="36"/>
                                <w:szCs w:val="36"/>
                              </w:rPr>
                              <w:t>IK</w:t>
                            </w:r>
                            <w:r>
                              <w:rPr>
                                <w:rFonts w:ascii="Arial" w:hAnsi="Arial" w:cs="Arial"/>
                                <w:b/>
                                <w:color w:val="2E74B5" w:themeColor="accent5" w:themeShade="BF"/>
                                <w:spacing w:val="-24"/>
                                <w:kern w:val="24"/>
                                <w:sz w:val="36"/>
                                <w:szCs w:val="36"/>
                              </w:rPr>
                              <w:t>?</w:t>
                            </w:r>
                          </w:p>
                        </w:txbxContent>
                      </wps:txbx>
                      <wps:bodyPr wrap="square" rtlCol="0">
                        <a:spAutoFit/>
                      </wps:bodyPr>
                    </wps:wsp>
                  </a:graphicData>
                </a:graphic>
                <wp14:sizeRelH relativeFrom="margin">
                  <wp14:pctWidth>0</wp14:pctWidth>
                </wp14:sizeRelH>
              </wp:anchor>
            </w:drawing>
          </mc:Choice>
          <mc:Fallback>
            <w:pict>
              <v:shapetype w14:anchorId="5A0622D7" id="_x0000_t202" coordsize="21600,21600" o:spt="202" path="m,l,21600r21600,l21600,xe">
                <v:stroke joinstyle="miter"/>
                <v:path gradientshapeok="t" o:connecttype="rect"/>
              </v:shapetype>
              <v:shape id="Tekstfelt 5" o:spid="_x0000_s1026" type="#_x0000_t202" style="position:absolute;margin-left:324.55pt;margin-top:85.8pt;width:375.75pt;height:42.95pt;z-index:251659264;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" filled="f" stroked="f">
                <v:textbox style="mso-fit-shape-to-text:t">
                  <w:txbxContent>
                    <w:p w14:paraId="775F5123" w14:textId="2F909176" w:rsidR="004C12CA" w:rsidRPr="00AF081E" w:rsidRDefault="004C12CA" w:rsidP="00004D7D">
                      <w:pPr>
                        <w:pStyle w:val="NormalWeb"/>
                        <w:spacing w:before="0" w:beforeAutospacing="0" w:after="0" w:afterAutospacing="0"/>
                        <w:rPr>
                          <w:rFonts w:ascii="Arial" w:hAnsi="Arial" w:cs="Arial"/>
                          <w:b/>
                          <w:color w:val="000000" w:themeColor="text1"/>
                          <w:spacing w:val="-24"/>
                          <w:kern w:val="24"/>
                          <w:sz w:val="36"/>
                          <w:szCs w:val="36"/>
                        </w:rPr>
                      </w:pPr>
                      <w:r>
                        <w:rPr>
                          <w:rFonts w:ascii="Arial" w:hAnsi="Arial" w:cs="Arial"/>
                          <w:b/>
                          <w:color w:val="2E74B5" w:themeColor="accent5" w:themeShade="BF"/>
                          <w:spacing w:val="-24"/>
                          <w:kern w:val="24"/>
                          <w:sz w:val="36"/>
                          <w:szCs w:val="36"/>
                        </w:rPr>
                        <w:t>O</w:t>
                      </w:r>
                      <w:r w:rsidR="00F274D3">
                        <w:rPr>
                          <w:rFonts w:ascii="Arial" w:hAnsi="Arial" w:cs="Arial"/>
                          <w:b/>
                          <w:color w:val="2E74B5" w:themeColor="accent5" w:themeShade="BF"/>
                          <w:spacing w:val="-24"/>
                          <w:kern w:val="24"/>
                          <w:sz w:val="36"/>
                          <w:szCs w:val="36"/>
                        </w:rPr>
                        <w:t>PTAGER MUSLINGER PLAST</w:t>
                      </w:r>
                      <w:r w:rsidR="00137918">
                        <w:rPr>
                          <w:rFonts w:ascii="Arial" w:hAnsi="Arial" w:cs="Arial"/>
                          <w:b/>
                          <w:color w:val="2E74B5" w:themeColor="accent5" w:themeShade="BF"/>
                          <w:spacing w:val="-24"/>
                          <w:kern w:val="24"/>
                          <w:sz w:val="36"/>
                          <w:szCs w:val="36"/>
                        </w:rPr>
                        <w:t>IK</w:t>
                      </w:r>
                      <w:r>
                        <w:rPr>
                          <w:rFonts w:ascii="Arial" w:hAnsi="Arial" w:cs="Arial"/>
                          <w:b/>
                          <w:color w:val="2E74B5" w:themeColor="accent5" w:themeShade="BF"/>
                          <w:spacing w:val="-24"/>
                          <w:kern w:val="24"/>
                          <w:sz w:val="36"/>
                          <w:szCs w:val="36"/>
                        </w:rPr>
                        <w:t>?</w:t>
                      </w:r>
                    </w:p>
                  </w:txbxContent>
                </v:textbox>
                <w10:wrap anchorx="margin" anchory="page"/>
              </v:shape>
            </w:pict>
          </mc:Fallback>
        </mc:AlternateContent>
      </w:r>
      <w:r>
        <w:rPr>
          <w:noProof/>
        </w:rPr>
        <w:drawing>
          <wp:anchor distT="0" distB="0" distL="114300" distR="114300" simplePos="0" relativeHeight="251661312" behindDoc="0" locked="0" layoutInCell="1" allowOverlap="1" wp14:anchorId="4E4B3567" wp14:editId="038BFD31">
            <wp:simplePos x="0" y="0"/>
            <wp:positionH relativeFrom="column">
              <wp:posOffset>-224790</wp:posOffset>
            </wp:positionH>
            <wp:positionV relativeFrom="page">
              <wp:posOffset>495300</wp:posOffset>
            </wp:positionV>
            <wp:extent cx="762000" cy="913130"/>
            <wp:effectExtent l="0" t="0" r="0" b="1270"/>
            <wp:wrapNone/>
            <wp:docPr id="3" name="Billede 3"/>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000" cy="913130"/>
                    </a:xfrm>
                    <a:prstGeom prst="rect">
                      <a:avLst/>
                    </a:prstGeom>
                  </pic:spPr>
                </pic:pic>
              </a:graphicData>
            </a:graphic>
          </wp:anchor>
        </w:drawing>
      </w:r>
    </w:p>
    <w:p w14:paraId="690081F1" w14:textId="2C8FFF17" w:rsidR="00A2282E" w:rsidRDefault="00A2282E" w:rsidP="00A2282E">
      <w:pPr>
        <w:tabs>
          <w:tab w:val="left" w:pos="2500"/>
        </w:tabs>
      </w:pPr>
      <w:r>
        <w:tab/>
      </w:r>
    </w:p>
    <w:p w14:paraId="5385E639" w14:textId="57B3C160" w:rsidR="00A2282E" w:rsidRPr="00A2282E" w:rsidRDefault="00A2282E" w:rsidP="00A2282E"/>
    <w:p w14:paraId="27C8955E" w14:textId="23D6E430" w:rsidR="00A2282E" w:rsidRPr="00FF66B7" w:rsidRDefault="00805638" w:rsidP="00A2282E">
      <w:pPr>
        <w:rPr>
          <w:rFonts w:ascii="Arial" w:hAnsi="Arial" w:cs="Arial"/>
          <w:b/>
          <w:spacing w:val="-20"/>
          <w:sz w:val="32"/>
          <w:szCs w:val="32"/>
        </w:rPr>
      </w:pPr>
      <w:r>
        <w:rPr>
          <w:rFonts w:ascii="Arial" w:hAnsi="Arial" w:cs="Arial"/>
          <w:b/>
          <w:spacing w:val="-20"/>
          <w:sz w:val="32"/>
          <w:szCs w:val="32"/>
        </w:rPr>
        <w:t>Teori</w:t>
      </w:r>
    </w:p>
    <w:p w14:paraId="5599EA17" w14:textId="7E82D948" w:rsidR="00CC0A85" w:rsidRPr="00CC0A85" w:rsidRDefault="00177927" w:rsidP="00CC0A85">
      <w:pPr>
        <w:rPr>
          <w:rFonts w:ascii="Arial" w:hAnsi="Arial" w:cs="Arial"/>
        </w:rPr>
      </w:pPr>
      <w:r w:rsidRPr="00CC0A85">
        <w:rPr>
          <w:rFonts w:ascii="Arial" w:hAnsi="Arial" w:cs="Arial"/>
        </w:rPr>
        <w:t xml:space="preserve">Hvert år udleder vi tonsvis af plastik til de danske havområder, og en del af det ender i maverne på havets dyr, fordi de tror, at det er mad. </w:t>
      </w:r>
      <w:r w:rsidR="00CC0A85">
        <w:rPr>
          <w:rFonts w:ascii="Arial" w:hAnsi="Arial" w:cs="Arial"/>
        </w:rPr>
        <w:t>I</w:t>
      </w:r>
      <w:r w:rsidRPr="00CC0A85">
        <w:rPr>
          <w:rFonts w:ascii="Arial" w:hAnsi="Arial" w:cs="Arial"/>
        </w:rPr>
        <w:t xml:space="preserve"> har måske set billeder af fugle og hvaler, der er døde med maven fyldt af store plast</w:t>
      </w:r>
      <w:r w:rsidR="00226E4E">
        <w:rPr>
          <w:rFonts w:ascii="Arial" w:hAnsi="Arial" w:cs="Arial"/>
        </w:rPr>
        <w:t>ik</w:t>
      </w:r>
      <w:r w:rsidRPr="00CC0A85">
        <w:rPr>
          <w:rFonts w:ascii="Arial" w:hAnsi="Arial" w:cs="Arial"/>
        </w:rPr>
        <w:t xml:space="preserve">stykker, men </w:t>
      </w:r>
      <w:r w:rsidR="00CC0A85">
        <w:rPr>
          <w:rFonts w:ascii="Arial" w:hAnsi="Arial" w:cs="Arial"/>
        </w:rPr>
        <w:t>mikroplast, som er plast</w:t>
      </w:r>
      <w:r w:rsidR="00226E4E">
        <w:rPr>
          <w:rFonts w:ascii="Arial" w:hAnsi="Arial" w:cs="Arial"/>
        </w:rPr>
        <w:t>ik</w:t>
      </w:r>
      <w:bookmarkStart w:id="0" w:name="_GoBack"/>
      <w:bookmarkEnd w:id="0"/>
      <w:r w:rsidR="00CC0A85">
        <w:rPr>
          <w:rFonts w:ascii="Arial" w:hAnsi="Arial" w:cs="Arial"/>
        </w:rPr>
        <w:t>stykker</w:t>
      </w:r>
      <w:r w:rsidR="007F7EE9">
        <w:rPr>
          <w:rFonts w:ascii="Arial" w:hAnsi="Arial" w:cs="Arial"/>
        </w:rPr>
        <w:t>, der er</w:t>
      </w:r>
      <w:r w:rsidR="00CC0A85">
        <w:rPr>
          <w:rFonts w:ascii="Arial" w:hAnsi="Arial" w:cs="Arial"/>
        </w:rPr>
        <w:t xml:space="preserve"> under 5 mm, kan også blive spist. </w:t>
      </w:r>
    </w:p>
    <w:p w14:paraId="5C8EB17A" w14:textId="14C233BE" w:rsidR="00177927" w:rsidRPr="00CC0A85" w:rsidRDefault="00CC0A85" w:rsidP="00CC0A85">
      <w:pPr>
        <w:rPr>
          <w:rFonts w:ascii="Arial" w:hAnsi="Arial" w:cs="Arial"/>
          <w:b/>
          <w:spacing w:val="-20"/>
          <w:sz w:val="32"/>
          <w:szCs w:val="32"/>
        </w:rPr>
      </w:pPr>
      <w:r>
        <w:rPr>
          <w:rFonts w:ascii="Arial" w:hAnsi="Arial" w:cs="Arial"/>
        </w:rPr>
        <w:t xml:space="preserve">Blåmuslinger lever af at filtrere deres føde fra vandet. Hvis I tilføjer mikroplast til havvand, kan I undersøge, om de optager mikroplast fra vandet. </w:t>
      </w:r>
    </w:p>
    <w:p w14:paraId="05B4AAC7" w14:textId="3159C95D" w:rsidR="00805638" w:rsidRPr="00FF66B7" w:rsidRDefault="00805638" w:rsidP="00805638">
      <w:pPr>
        <w:rPr>
          <w:rFonts w:ascii="Arial" w:hAnsi="Arial" w:cs="Arial"/>
          <w:b/>
          <w:spacing w:val="-20"/>
          <w:sz w:val="32"/>
          <w:szCs w:val="32"/>
        </w:rPr>
      </w:pPr>
      <w:r>
        <w:rPr>
          <w:rFonts w:ascii="Arial" w:hAnsi="Arial" w:cs="Arial"/>
          <w:b/>
          <w:spacing w:val="-20"/>
          <w:sz w:val="32"/>
          <w:szCs w:val="32"/>
        </w:rPr>
        <w:t>Formål</w:t>
      </w:r>
    </w:p>
    <w:p w14:paraId="7F08394E" w14:textId="4F3B118C" w:rsidR="00805638" w:rsidRDefault="00476008" w:rsidP="00805638">
      <w:p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 xml:space="preserve">I skal </w:t>
      </w:r>
      <w:r w:rsidR="0075034B">
        <w:rPr>
          <w:rFonts w:ascii="Arial" w:hAnsi="Arial" w:cs="Arial"/>
          <w:color w:val="000000"/>
          <w:shd w:val="clear" w:color="auto" w:fill="FFFFFF"/>
        </w:rPr>
        <w:t xml:space="preserve">undersøge, om blåmuslinger </w:t>
      </w:r>
      <w:r w:rsidR="00532226">
        <w:rPr>
          <w:rFonts w:ascii="Arial" w:hAnsi="Arial" w:cs="Arial"/>
          <w:color w:val="000000"/>
          <w:shd w:val="clear" w:color="auto" w:fill="FFFFFF"/>
        </w:rPr>
        <w:t>optager</w:t>
      </w:r>
      <w:r w:rsidR="0075034B">
        <w:rPr>
          <w:rFonts w:ascii="Arial" w:hAnsi="Arial" w:cs="Arial"/>
          <w:color w:val="000000"/>
          <w:shd w:val="clear" w:color="auto" w:fill="FFFFFF"/>
        </w:rPr>
        <w:t xml:space="preserve"> mikroplast.</w:t>
      </w:r>
      <w:r>
        <w:rPr>
          <w:rFonts w:ascii="Arial" w:hAnsi="Arial" w:cs="Arial"/>
          <w:color w:val="000000"/>
          <w:shd w:val="clear" w:color="auto" w:fill="FFFFFF"/>
        </w:rPr>
        <w:t xml:space="preserve"> </w:t>
      </w:r>
    </w:p>
    <w:p w14:paraId="798B5B32" w14:textId="4A13DB2E" w:rsidR="00805638" w:rsidRDefault="00805638" w:rsidP="00805638">
      <w:pPr>
        <w:rPr>
          <w:rFonts w:ascii="Arial" w:hAnsi="Arial" w:cs="Arial"/>
          <w:b/>
          <w:spacing w:val="-20"/>
          <w:sz w:val="32"/>
          <w:szCs w:val="32"/>
        </w:rPr>
      </w:pPr>
      <w:r>
        <w:rPr>
          <w:rFonts w:ascii="Arial" w:hAnsi="Arial" w:cs="Arial"/>
          <w:b/>
          <w:spacing w:val="-20"/>
          <w:sz w:val="32"/>
          <w:szCs w:val="32"/>
        </w:rPr>
        <w:t>Materialer</w:t>
      </w:r>
    </w:p>
    <w:p w14:paraId="5A7B7D00" w14:textId="01EC65A4" w:rsidR="005E4C65" w:rsidRPr="005E4C65" w:rsidRDefault="005E4C65" w:rsidP="005E4C65">
      <w:p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1.</w:t>
      </w:r>
      <w:r w:rsidRPr="005E4C65">
        <w:rPr>
          <w:rFonts w:ascii="Arial" w:hAnsi="Arial" w:cs="Arial"/>
          <w:color w:val="000000"/>
          <w:shd w:val="clear" w:color="auto" w:fill="FFFFFF"/>
        </w:rPr>
        <w:t xml:space="preserve"> øvelsesdag</w:t>
      </w:r>
    </w:p>
    <w:p w14:paraId="3041F343" w14:textId="65AF37E3" w:rsidR="00805638" w:rsidRPr="00E7203A" w:rsidRDefault="005E4C65" w:rsidP="00E7203A">
      <w:pPr>
        <w:pStyle w:val="Listeafsnit"/>
        <w:numPr>
          <w:ilvl w:val="0"/>
          <w:numId w:val="19"/>
        </w:num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2</w:t>
      </w:r>
      <w:r w:rsidR="0075034B">
        <w:rPr>
          <w:rFonts w:ascii="Arial" w:hAnsi="Arial" w:cs="Arial"/>
          <w:color w:val="000000"/>
          <w:shd w:val="clear" w:color="auto" w:fill="FFFFFF"/>
        </w:rPr>
        <w:t xml:space="preserve"> </w:t>
      </w:r>
      <w:r w:rsidR="005A5DA6">
        <w:rPr>
          <w:rFonts w:ascii="Arial" w:hAnsi="Arial" w:cs="Arial"/>
          <w:color w:val="000000"/>
          <w:shd w:val="clear" w:color="auto" w:fill="FFFFFF"/>
        </w:rPr>
        <w:t xml:space="preserve">levende </w:t>
      </w:r>
      <w:r w:rsidR="0075034B">
        <w:rPr>
          <w:rFonts w:ascii="Arial" w:hAnsi="Arial" w:cs="Arial"/>
          <w:color w:val="000000"/>
          <w:shd w:val="clear" w:color="auto" w:fill="FFFFFF"/>
        </w:rPr>
        <w:t>blåmusling</w:t>
      </w:r>
      <w:r>
        <w:rPr>
          <w:rFonts w:ascii="Arial" w:hAnsi="Arial" w:cs="Arial"/>
          <w:color w:val="000000"/>
          <w:shd w:val="clear" w:color="auto" w:fill="FFFFFF"/>
        </w:rPr>
        <w:t>er</w:t>
      </w:r>
    </w:p>
    <w:p w14:paraId="6D1E1526" w14:textId="634AADD3" w:rsidR="00805638" w:rsidRDefault="00532226" w:rsidP="00805638">
      <w:pPr>
        <w:pStyle w:val="Listeafsnit"/>
        <w:numPr>
          <w:ilvl w:val="0"/>
          <w:numId w:val="1"/>
        </w:num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2</w:t>
      </w:r>
      <w:r w:rsidR="005A5DA6">
        <w:rPr>
          <w:rFonts w:ascii="Arial" w:hAnsi="Arial" w:cs="Arial"/>
          <w:color w:val="000000"/>
          <w:shd w:val="clear" w:color="auto" w:fill="FFFFFF"/>
        </w:rPr>
        <w:t xml:space="preserve"> b</w:t>
      </w:r>
      <w:r w:rsidR="0075034B">
        <w:rPr>
          <w:rFonts w:ascii="Arial" w:hAnsi="Arial" w:cs="Arial"/>
          <w:color w:val="000000"/>
          <w:shd w:val="clear" w:color="auto" w:fill="FFFFFF"/>
        </w:rPr>
        <w:t xml:space="preserve">ægerglas fx 500 </w:t>
      </w:r>
      <w:proofErr w:type="spellStart"/>
      <w:r w:rsidR="0075034B">
        <w:rPr>
          <w:rFonts w:ascii="Arial" w:hAnsi="Arial" w:cs="Arial"/>
          <w:color w:val="000000"/>
          <w:shd w:val="clear" w:color="auto" w:fill="FFFFFF"/>
        </w:rPr>
        <w:t>mL</w:t>
      </w:r>
      <w:proofErr w:type="spellEnd"/>
    </w:p>
    <w:p w14:paraId="361E3B68" w14:textId="0854538E" w:rsidR="00805638" w:rsidRDefault="003666DF" w:rsidP="00805638">
      <w:pPr>
        <w:pStyle w:val="Listeafsnit"/>
        <w:numPr>
          <w:ilvl w:val="0"/>
          <w:numId w:val="1"/>
        </w:num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Plastikfibre i en kraftig farve fra f</w:t>
      </w:r>
      <w:r w:rsidR="009A039D">
        <w:rPr>
          <w:rFonts w:ascii="Arial" w:hAnsi="Arial" w:cs="Arial"/>
          <w:color w:val="000000"/>
          <w:shd w:val="clear" w:color="auto" w:fill="FFFFFF"/>
        </w:rPr>
        <w:t>leece</w:t>
      </w:r>
      <w:r>
        <w:rPr>
          <w:rFonts w:ascii="Arial" w:hAnsi="Arial" w:cs="Arial"/>
          <w:color w:val="000000"/>
          <w:shd w:val="clear" w:color="auto" w:fill="FFFFFF"/>
        </w:rPr>
        <w:t xml:space="preserve">, </w:t>
      </w:r>
      <w:r w:rsidR="009A039D">
        <w:rPr>
          <w:rFonts w:ascii="Arial" w:hAnsi="Arial" w:cs="Arial"/>
          <w:color w:val="000000"/>
          <w:shd w:val="clear" w:color="auto" w:fill="FFFFFF"/>
        </w:rPr>
        <w:t>engangsklude</w:t>
      </w:r>
      <w:r>
        <w:rPr>
          <w:rFonts w:ascii="Arial" w:hAnsi="Arial" w:cs="Arial"/>
          <w:color w:val="000000"/>
          <w:shd w:val="clear" w:color="auto" w:fill="FFFFFF"/>
        </w:rPr>
        <w:t xml:space="preserve"> eller </w:t>
      </w:r>
      <w:r w:rsidR="007F7EE9">
        <w:rPr>
          <w:rFonts w:ascii="Arial" w:hAnsi="Arial" w:cs="Arial"/>
          <w:color w:val="000000"/>
          <w:shd w:val="clear" w:color="auto" w:fill="FFFFFF"/>
        </w:rPr>
        <w:t>plysbamser</w:t>
      </w:r>
    </w:p>
    <w:p w14:paraId="4DED18DC" w14:textId="47303695" w:rsidR="009A039D" w:rsidRDefault="003666DF" w:rsidP="00805638">
      <w:pPr>
        <w:pStyle w:val="Listeafsnit"/>
        <w:numPr>
          <w:ilvl w:val="0"/>
          <w:numId w:val="1"/>
        </w:num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Skalpel eller e</w:t>
      </w:r>
      <w:r w:rsidR="009A039D">
        <w:rPr>
          <w:rFonts w:ascii="Arial" w:hAnsi="Arial" w:cs="Arial"/>
          <w:color w:val="000000"/>
          <w:shd w:val="clear" w:color="auto" w:fill="FFFFFF"/>
        </w:rPr>
        <w:t>ngangsskrabere</w:t>
      </w:r>
    </w:p>
    <w:p w14:paraId="56D9F6DD" w14:textId="4C49FD30" w:rsidR="009A039D" w:rsidRDefault="009A039D" w:rsidP="00805638">
      <w:pPr>
        <w:pStyle w:val="Listeafsnit"/>
        <w:numPr>
          <w:ilvl w:val="0"/>
          <w:numId w:val="1"/>
        </w:num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Vægt</w:t>
      </w:r>
    </w:p>
    <w:p w14:paraId="4D8308F5" w14:textId="1A7E9166" w:rsidR="005A5DA6" w:rsidRDefault="005A5DA6" w:rsidP="00805638">
      <w:pPr>
        <w:pStyle w:val="Listeafsnit"/>
        <w:numPr>
          <w:ilvl w:val="0"/>
          <w:numId w:val="1"/>
        </w:num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Havvand</w:t>
      </w:r>
    </w:p>
    <w:p w14:paraId="049CAC9B" w14:textId="35D5DCF2" w:rsidR="005E4C65" w:rsidRDefault="005E4C65" w:rsidP="005E4C65">
      <w:p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2. øvelsesdag</w:t>
      </w:r>
    </w:p>
    <w:p w14:paraId="3DC3A67C" w14:textId="77777777" w:rsidR="005E4C65" w:rsidRDefault="005E4C65" w:rsidP="005E4C65">
      <w:pPr>
        <w:pStyle w:val="Listeafsnit"/>
        <w:numPr>
          <w:ilvl w:val="0"/>
          <w:numId w:val="19"/>
        </w:num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Afdækning</w:t>
      </w:r>
    </w:p>
    <w:p w14:paraId="31ABBED4" w14:textId="6864A511" w:rsidR="005E4C65" w:rsidRDefault="005E4C65" w:rsidP="005E4C65">
      <w:pPr>
        <w:pStyle w:val="Listeafsnit"/>
        <w:numPr>
          <w:ilvl w:val="0"/>
          <w:numId w:val="19"/>
        </w:numPr>
        <w:spacing w:after="100" w:afterAutospacing="1" w:line="276" w:lineRule="auto"/>
        <w:rPr>
          <w:rFonts w:ascii="Arial" w:hAnsi="Arial" w:cs="Arial"/>
          <w:color w:val="000000"/>
          <w:shd w:val="clear" w:color="auto" w:fill="FFFFFF"/>
        </w:rPr>
      </w:pPr>
      <w:r w:rsidRPr="005E4C65">
        <w:rPr>
          <w:rFonts w:ascii="Arial" w:hAnsi="Arial" w:cs="Arial"/>
          <w:color w:val="000000"/>
          <w:shd w:val="clear" w:color="auto" w:fill="FFFFFF"/>
        </w:rPr>
        <w:t>Dissektionssæt</w:t>
      </w:r>
    </w:p>
    <w:p w14:paraId="781D6D0A" w14:textId="06290367" w:rsidR="00320026" w:rsidRDefault="00320026" w:rsidP="005E4C65">
      <w:pPr>
        <w:pStyle w:val="Listeafsnit"/>
        <w:numPr>
          <w:ilvl w:val="0"/>
          <w:numId w:val="19"/>
        </w:num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Petriskål</w:t>
      </w:r>
    </w:p>
    <w:p w14:paraId="6E744667" w14:textId="0EF738FA" w:rsidR="00D81EBA" w:rsidRPr="005E4C65" w:rsidRDefault="00BC1332" w:rsidP="005E4C65">
      <w:pPr>
        <w:pStyle w:val="Listeafsnit"/>
        <w:numPr>
          <w:ilvl w:val="0"/>
          <w:numId w:val="19"/>
        </w:num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S</w:t>
      </w:r>
      <w:r w:rsidR="00D81EBA">
        <w:rPr>
          <w:rFonts w:ascii="Arial" w:hAnsi="Arial" w:cs="Arial"/>
          <w:color w:val="000000"/>
          <w:shd w:val="clear" w:color="auto" w:fill="FFFFFF"/>
        </w:rPr>
        <w:t>tereolup</w:t>
      </w:r>
    </w:p>
    <w:p w14:paraId="1E805C34" w14:textId="77777777" w:rsidR="005E4C65" w:rsidRDefault="005E4C65" w:rsidP="005E4C65">
      <w:pPr>
        <w:spacing w:after="100" w:afterAutospacing="1" w:line="276" w:lineRule="auto"/>
        <w:rPr>
          <w:rFonts w:ascii="Arial" w:hAnsi="Arial" w:cs="Arial"/>
          <w:b/>
          <w:spacing w:val="-20"/>
          <w:sz w:val="32"/>
          <w:szCs w:val="32"/>
        </w:rPr>
      </w:pPr>
    </w:p>
    <w:p w14:paraId="5A9B1FCA" w14:textId="77777777" w:rsidR="005E4C65" w:rsidRDefault="005E4C65" w:rsidP="005E4C65">
      <w:pPr>
        <w:spacing w:after="100" w:afterAutospacing="1" w:line="276" w:lineRule="auto"/>
        <w:rPr>
          <w:rFonts w:ascii="Arial" w:hAnsi="Arial" w:cs="Arial"/>
          <w:b/>
          <w:spacing w:val="-20"/>
          <w:sz w:val="32"/>
          <w:szCs w:val="32"/>
        </w:rPr>
      </w:pPr>
    </w:p>
    <w:p w14:paraId="2B781156" w14:textId="77777777" w:rsidR="005E4C65" w:rsidRDefault="005E4C65" w:rsidP="005E4C65">
      <w:pPr>
        <w:spacing w:after="100" w:afterAutospacing="1" w:line="276" w:lineRule="auto"/>
        <w:rPr>
          <w:rFonts w:ascii="Arial" w:hAnsi="Arial" w:cs="Arial"/>
          <w:b/>
          <w:spacing w:val="-20"/>
          <w:sz w:val="32"/>
          <w:szCs w:val="32"/>
        </w:rPr>
      </w:pPr>
    </w:p>
    <w:p w14:paraId="3921E69F" w14:textId="77777777" w:rsidR="005E4C65" w:rsidRDefault="005E4C65" w:rsidP="005E4C65">
      <w:pPr>
        <w:spacing w:after="100" w:afterAutospacing="1" w:line="276" w:lineRule="auto"/>
        <w:rPr>
          <w:rFonts w:ascii="Arial" w:hAnsi="Arial" w:cs="Arial"/>
          <w:b/>
          <w:spacing w:val="-20"/>
          <w:sz w:val="32"/>
          <w:szCs w:val="32"/>
        </w:rPr>
      </w:pPr>
    </w:p>
    <w:p w14:paraId="6BD2E02B" w14:textId="4457E4BC" w:rsidR="00805638" w:rsidRDefault="00805638" w:rsidP="005E4C65">
      <w:pPr>
        <w:spacing w:after="100" w:afterAutospacing="1" w:line="276" w:lineRule="auto"/>
        <w:rPr>
          <w:rFonts w:ascii="Arial" w:hAnsi="Arial" w:cs="Arial"/>
          <w:b/>
          <w:spacing w:val="-20"/>
          <w:sz w:val="32"/>
          <w:szCs w:val="32"/>
        </w:rPr>
      </w:pPr>
      <w:r w:rsidRPr="005E4C65">
        <w:rPr>
          <w:rFonts w:ascii="Arial" w:hAnsi="Arial" w:cs="Arial"/>
          <w:b/>
          <w:spacing w:val="-20"/>
          <w:sz w:val="32"/>
          <w:szCs w:val="32"/>
        </w:rPr>
        <w:lastRenderedPageBreak/>
        <w:t xml:space="preserve">Fremgangsmåde </w:t>
      </w:r>
    </w:p>
    <w:p w14:paraId="3FA4A77E" w14:textId="77777777" w:rsidR="001F35CD" w:rsidRDefault="005E4C65" w:rsidP="001F35CD">
      <w:p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1.</w:t>
      </w:r>
      <w:r w:rsidRPr="005E4C65">
        <w:rPr>
          <w:rFonts w:ascii="Arial" w:hAnsi="Arial" w:cs="Arial"/>
          <w:color w:val="000000"/>
          <w:shd w:val="clear" w:color="auto" w:fill="FFFFFF"/>
        </w:rPr>
        <w:t xml:space="preserve"> øvelsesdag</w:t>
      </w:r>
    </w:p>
    <w:p w14:paraId="073B98BB" w14:textId="539CC0FE" w:rsidR="001F35CD" w:rsidRPr="005E4C65" w:rsidRDefault="001F35CD" w:rsidP="001F35CD">
      <w:pPr>
        <w:spacing w:after="100" w:afterAutospacing="1" w:line="276" w:lineRule="auto"/>
        <w:jc w:val="center"/>
        <w:rPr>
          <w:rFonts w:ascii="Arial" w:hAnsi="Arial" w:cs="Arial"/>
          <w:b/>
          <w:spacing w:val="-20"/>
          <w:sz w:val="32"/>
          <w:szCs w:val="32"/>
        </w:rPr>
      </w:pPr>
      <w:r>
        <w:rPr>
          <w:rFonts w:ascii="Arial" w:hAnsi="Arial" w:cs="Arial"/>
          <w:b/>
          <w:noProof/>
          <w:spacing w:val="-20"/>
          <w:sz w:val="32"/>
          <w:szCs w:val="32"/>
        </w:rPr>
        <w:drawing>
          <wp:inline distT="0" distB="0" distL="0" distR="0" wp14:anchorId="4FE1E47D" wp14:editId="0F62999B">
            <wp:extent cx="3886200" cy="230841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06 øvelse mikroplast i muslinger.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903398" cy="2318630"/>
                    </a:xfrm>
                    <a:prstGeom prst="rect">
                      <a:avLst/>
                    </a:prstGeom>
                  </pic:spPr>
                </pic:pic>
              </a:graphicData>
            </a:graphic>
          </wp:inline>
        </w:drawing>
      </w:r>
    </w:p>
    <w:p w14:paraId="0DAA25F9" w14:textId="6240C734" w:rsidR="00E7203A" w:rsidRDefault="009A039D" w:rsidP="00E7203A">
      <w:pPr>
        <w:pStyle w:val="Listeafsnit"/>
        <w:numPr>
          <w:ilvl w:val="0"/>
          <w:numId w:val="2"/>
        </w:num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Skrab</w:t>
      </w:r>
      <w:r w:rsidR="005A5DA6">
        <w:rPr>
          <w:rFonts w:ascii="Arial" w:hAnsi="Arial" w:cs="Arial"/>
          <w:color w:val="000000"/>
          <w:shd w:val="clear" w:color="auto" w:fill="FFFFFF"/>
        </w:rPr>
        <w:t xml:space="preserve"> eller klip fibre af </w:t>
      </w:r>
      <w:r w:rsidR="007F7EE9">
        <w:rPr>
          <w:rFonts w:ascii="Arial" w:hAnsi="Arial" w:cs="Arial"/>
          <w:color w:val="000000"/>
          <w:shd w:val="clear" w:color="auto" w:fill="FFFFFF"/>
        </w:rPr>
        <w:t xml:space="preserve">plastikfibre af </w:t>
      </w:r>
      <w:r w:rsidR="005A5DA6">
        <w:rPr>
          <w:rFonts w:ascii="Arial" w:hAnsi="Arial" w:cs="Arial"/>
          <w:color w:val="000000"/>
          <w:shd w:val="clear" w:color="auto" w:fill="FFFFFF"/>
        </w:rPr>
        <w:t>fleece</w:t>
      </w:r>
      <w:r w:rsidR="007F7EE9">
        <w:rPr>
          <w:rFonts w:ascii="Arial" w:hAnsi="Arial" w:cs="Arial"/>
          <w:color w:val="000000"/>
          <w:shd w:val="clear" w:color="auto" w:fill="FFFFFF"/>
        </w:rPr>
        <w:t xml:space="preserve">, plys eller en </w:t>
      </w:r>
      <w:r w:rsidR="005A5DA6">
        <w:rPr>
          <w:rFonts w:ascii="Arial" w:hAnsi="Arial" w:cs="Arial"/>
          <w:color w:val="000000"/>
          <w:shd w:val="clear" w:color="auto" w:fill="FFFFFF"/>
        </w:rPr>
        <w:t xml:space="preserve">engangsklud. </w:t>
      </w:r>
    </w:p>
    <w:p w14:paraId="7BA136C2" w14:textId="49C12B36" w:rsidR="00081174" w:rsidRDefault="005A5DA6" w:rsidP="00E7203A">
      <w:pPr>
        <w:pStyle w:val="Listeafsnit"/>
        <w:numPr>
          <w:ilvl w:val="0"/>
          <w:numId w:val="2"/>
        </w:num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 xml:space="preserve">Tilsæt 200 </w:t>
      </w:r>
      <w:proofErr w:type="spellStart"/>
      <w:r>
        <w:rPr>
          <w:rFonts w:ascii="Arial" w:hAnsi="Arial" w:cs="Arial"/>
          <w:color w:val="000000"/>
          <w:shd w:val="clear" w:color="auto" w:fill="FFFFFF"/>
        </w:rPr>
        <w:t>mL</w:t>
      </w:r>
      <w:proofErr w:type="spellEnd"/>
      <w:r>
        <w:rPr>
          <w:rFonts w:ascii="Arial" w:hAnsi="Arial" w:cs="Arial"/>
          <w:color w:val="000000"/>
          <w:shd w:val="clear" w:color="auto" w:fill="FFFFFF"/>
        </w:rPr>
        <w:t xml:space="preserve"> havvand til hvert af de to bægerglas</w:t>
      </w:r>
      <w:r w:rsidR="005E4C65">
        <w:rPr>
          <w:rFonts w:ascii="Arial" w:hAnsi="Arial" w:cs="Arial"/>
          <w:color w:val="000000"/>
          <w:shd w:val="clear" w:color="auto" w:fill="FFFFFF"/>
        </w:rPr>
        <w:t>.</w:t>
      </w:r>
      <w:r>
        <w:rPr>
          <w:rFonts w:ascii="Arial" w:hAnsi="Arial" w:cs="Arial"/>
          <w:color w:val="000000"/>
          <w:shd w:val="clear" w:color="auto" w:fill="FFFFFF"/>
        </w:rPr>
        <w:t xml:space="preserve">  </w:t>
      </w:r>
    </w:p>
    <w:p w14:paraId="566BC772" w14:textId="73BEDF7B" w:rsidR="005E4C65" w:rsidRPr="005E4C65" w:rsidRDefault="005E4C65" w:rsidP="005E4C65">
      <w:pPr>
        <w:pStyle w:val="Listeafsnit"/>
        <w:numPr>
          <w:ilvl w:val="0"/>
          <w:numId w:val="2"/>
        </w:num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 xml:space="preserve">Kom </w:t>
      </w:r>
      <w:r w:rsidR="007F7EE9">
        <w:rPr>
          <w:rFonts w:ascii="Arial" w:hAnsi="Arial" w:cs="Arial"/>
          <w:color w:val="000000"/>
          <w:shd w:val="clear" w:color="auto" w:fill="FFFFFF"/>
        </w:rPr>
        <w:t>0,</w:t>
      </w:r>
      <w:r>
        <w:rPr>
          <w:rFonts w:ascii="Arial" w:hAnsi="Arial" w:cs="Arial"/>
          <w:color w:val="000000"/>
          <w:shd w:val="clear" w:color="auto" w:fill="FFFFFF"/>
        </w:rPr>
        <w:t>1 g fibre i det ene bægerglas.</w:t>
      </w:r>
    </w:p>
    <w:p w14:paraId="537F8378" w14:textId="7D3C942A" w:rsidR="00E7203A" w:rsidRDefault="005A5DA6" w:rsidP="005E4C65">
      <w:pPr>
        <w:pStyle w:val="Listeafsnit"/>
        <w:numPr>
          <w:ilvl w:val="0"/>
          <w:numId w:val="2"/>
        </w:numPr>
        <w:spacing w:after="100" w:afterAutospacing="1" w:line="276" w:lineRule="auto"/>
        <w:ind w:left="714" w:hanging="357"/>
        <w:rPr>
          <w:rFonts w:ascii="Arial" w:hAnsi="Arial" w:cs="Arial"/>
          <w:color w:val="000000"/>
          <w:shd w:val="clear" w:color="auto" w:fill="FFFFFF"/>
        </w:rPr>
      </w:pPr>
      <w:r>
        <w:rPr>
          <w:rFonts w:ascii="Arial" w:hAnsi="Arial" w:cs="Arial"/>
          <w:color w:val="000000"/>
          <w:shd w:val="clear" w:color="auto" w:fill="FFFFFF"/>
        </w:rPr>
        <w:t xml:space="preserve">Læg </w:t>
      </w:r>
      <w:r w:rsidR="007F7EE9">
        <w:rPr>
          <w:rFonts w:ascii="Arial" w:hAnsi="Arial" w:cs="Arial"/>
          <w:color w:val="000000"/>
          <w:shd w:val="clear" w:color="auto" w:fill="FFFFFF"/>
        </w:rPr>
        <w:t>2</w:t>
      </w:r>
      <w:r>
        <w:rPr>
          <w:rFonts w:ascii="Arial" w:hAnsi="Arial" w:cs="Arial"/>
          <w:color w:val="000000"/>
          <w:shd w:val="clear" w:color="auto" w:fill="FFFFFF"/>
        </w:rPr>
        <w:t xml:space="preserve"> blåmusling</w:t>
      </w:r>
      <w:r w:rsidR="007F7EE9">
        <w:rPr>
          <w:rFonts w:ascii="Arial" w:hAnsi="Arial" w:cs="Arial"/>
          <w:color w:val="000000"/>
          <w:shd w:val="clear" w:color="auto" w:fill="FFFFFF"/>
        </w:rPr>
        <w:t>er</w:t>
      </w:r>
      <w:r>
        <w:rPr>
          <w:rFonts w:ascii="Arial" w:hAnsi="Arial" w:cs="Arial"/>
          <w:color w:val="000000"/>
          <w:shd w:val="clear" w:color="auto" w:fill="FFFFFF"/>
        </w:rPr>
        <w:t xml:space="preserve"> i hvert bægerglas</w:t>
      </w:r>
      <w:r w:rsidR="00081174">
        <w:rPr>
          <w:rFonts w:ascii="Arial" w:hAnsi="Arial" w:cs="Arial"/>
          <w:color w:val="000000"/>
          <w:shd w:val="clear" w:color="auto" w:fill="FFFFFF"/>
        </w:rPr>
        <w:t>.</w:t>
      </w:r>
      <w:r w:rsidR="007F7EE9">
        <w:rPr>
          <w:rFonts w:ascii="Arial" w:hAnsi="Arial" w:cs="Arial"/>
          <w:color w:val="000000"/>
          <w:shd w:val="clear" w:color="auto" w:fill="FFFFFF"/>
        </w:rPr>
        <w:t xml:space="preserve"> </w:t>
      </w:r>
    </w:p>
    <w:p w14:paraId="180D0486" w14:textId="0B95E50A" w:rsidR="007F7EE9" w:rsidRDefault="007F7EE9" w:rsidP="005E4C65">
      <w:pPr>
        <w:pStyle w:val="Listeafsnit"/>
        <w:numPr>
          <w:ilvl w:val="0"/>
          <w:numId w:val="2"/>
        </w:numPr>
        <w:spacing w:after="100" w:afterAutospacing="1" w:line="276" w:lineRule="auto"/>
        <w:ind w:left="714" w:hanging="357"/>
        <w:rPr>
          <w:rFonts w:ascii="Arial" w:hAnsi="Arial" w:cs="Arial"/>
          <w:color w:val="000000"/>
          <w:shd w:val="clear" w:color="auto" w:fill="FFFFFF"/>
        </w:rPr>
      </w:pPr>
      <w:r>
        <w:rPr>
          <w:rFonts w:ascii="Arial" w:hAnsi="Arial" w:cs="Arial"/>
          <w:color w:val="000000"/>
          <w:shd w:val="clear" w:color="auto" w:fill="FFFFFF"/>
        </w:rPr>
        <w:t xml:space="preserve">Tjek, at muslingerne er levende. En åben musling, der er levende, vil lukke i, hvis man banker let på skallen. En lukket musling, der er levende, vil åbne sig op, når den har ligget lidt i bægerglasset, hvis glasset ikke flyttes rundt. </w:t>
      </w:r>
    </w:p>
    <w:p w14:paraId="6D117C1E" w14:textId="77777777" w:rsidR="001F35CD" w:rsidRDefault="005A5DA6" w:rsidP="005E4C65">
      <w:pPr>
        <w:pStyle w:val="Listeafsnit"/>
        <w:numPr>
          <w:ilvl w:val="0"/>
          <w:numId w:val="2"/>
        </w:numPr>
        <w:spacing w:after="100" w:afterAutospacing="1" w:line="276" w:lineRule="auto"/>
        <w:ind w:left="714" w:hanging="357"/>
        <w:rPr>
          <w:rFonts w:ascii="Arial" w:hAnsi="Arial" w:cs="Arial"/>
          <w:color w:val="000000"/>
          <w:shd w:val="clear" w:color="auto" w:fill="FFFFFF"/>
        </w:rPr>
      </w:pPr>
      <w:r>
        <w:rPr>
          <w:rFonts w:ascii="Arial" w:hAnsi="Arial" w:cs="Arial"/>
          <w:color w:val="000000"/>
          <w:shd w:val="clear" w:color="auto" w:fill="FFFFFF"/>
        </w:rPr>
        <w:t xml:space="preserve">Lad </w:t>
      </w:r>
      <w:r w:rsidR="005E4C65">
        <w:rPr>
          <w:rFonts w:ascii="Arial" w:hAnsi="Arial" w:cs="Arial"/>
          <w:color w:val="000000"/>
          <w:shd w:val="clear" w:color="auto" w:fill="FFFFFF"/>
        </w:rPr>
        <w:t>muslingerne</w:t>
      </w:r>
      <w:r>
        <w:rPr>
          <w:rFonts w:ascii="Arial" w:hAnsi="Arial" w:cs="Arial"/>
          <w:color w:val="000000"/>
          <w:shd w:val="clear" w:color="auto" w:fill="FFFFFF"/>
        </w:rPr>
        <w:t xml:space="preserve"> stå</w:t>
      </w:r>
      <w:r w:rsidR="005E4C65">
        <w:rPr>
          <w:rFonts w:ascii="Arial" w:hAnsi="Arial" w:cs="Arial"/>
          <w:color w:val="000000"/>
          <w:shd w:val="clear" w:color="auto" w:fill="FFFFFF"/>
        </w:rPr>
        <w:t xml:space="preserve"> i bægerglassene i</w:t>
      </w:r>
      <w:r>
        <w:rPr>
          <w:rFonts w:ascii="Arial" w:hAnsi="Arial" w:cs="Arial"/>
          <w:color w:val="000000"/>
          <w:shd w:val="clear" w:color="auto" w:fill="FFFFFF"/>
        </w:rPr>
        <w:t xml:space="preserve"> </w:t>
      </w:r>
      <w:r w:rsidR="005E4C65">
        <w:rPr>
          <w:rFonts w:ascii="Arial" w:hAnsi="Arial" w:cs="Arial"/>
          <w:color w:val="000000"/>
          <w:shd w:val="clear" w:color="auto" w:fill="FFFFFF"/>
        </w:rPr>
        <w:t>en til to dage</w:t>
      </w:r>
      <w:r>
        <w:rPr>
          <w:rFonts w:ascii="Arial" w:hAnsi="Arial" w:cs="Arial"/>
          <w:color w:val="000000"/>
          <w:shd w:val="clear" w:color="auto" w:fill="FFFFFF"/>
        </w:rPr>
        <w:t xml:space="preserve">. </w:t>
      </w:r>
    </w:p>
    <w:p w14:paraId="6796BC0F" w14:textId="49B62E0D" w:rsidR="005A5DA6" w:rsidRPr="001F35CD" w:rsidRDefault="005E4C65" w:rsidP="001F35CD">
      <w:pPr>
        <w:spacing w:after="100" w:afterAutospacing="1" w:line="276" w:lineRule="auto"/>
        <w:ind w:left="357"/>
        <w:rPr>
          <w:rFonts w:ascii="Arial" w:hAnsi="Arial" w:cs="Arial"/>
          <w:color w:val="000000"/>
          <w:shd w:val="clear" w:color="auto" w:fill="FFFFFF"/>
        </w:rPr>
      </w:pPr>
      <w:r w:rsidRPr="001F35CD">
        <w:rPr>
          <w:rFonts w:ascii="Arial" w:hAnsi="Arial" w:cs="Arial"/>
          <w:color w:val="000000"/>
          <w:shd w:val="clear" w:color="auto" w:fill="FFFFFF"/>
        </w:rPr>
        <w:t>2. øvelsesdag</w:t>
      </w:r>
      <w:r w:rsidR="001F35CD">
        <w:rPr>
          <w:noProof/>
        </w:rPr>
        <w:drawing>
          <wp:anchor distT="0" distB="0" distL="114300" distR="114300" simplePos="0" relativeHeight="251660288" behindDoc="1" locked="0" layoutInCell="1" allowOverlap="1" wp14:anchorId="13C558F3" wp14:editId="56E7493D">
            <wp:simplePos x="0" y="0"/>
            <wp:positionH relativeFrom="column">
              <wp:posOffset>1093470</wp:posOffset>
            </wp:positionH>
            <wp:positionV relativeFrom="paragraph">
              <wp:posOffset>1270</wp:posOffset>
            </wp:positionV>
            <wp:extent cx="3924300" cy="2164080"/>
            <wp:effectExtent l="0" t="0" r="0" b="7620"/>
            <wp:wrapNone/>
            <wp:docPr id="10" name="Billede 10"/>
            <wp:cNvGraphicFramePr/>
            <a:graphic xmlns:a="http://schemas.openxmlformats.org/drawingml/2006/main">
              <a:graphicData uri="http://schemas.openxmlformats.org/drawingml/2006/picture">
                <pic:pic xmlns:pic="http://schemas.openxmlformats.org/drawingml/2006/picture">
                  <pic:nvPicPr>
                    <pic:cNvPr id="10" name="Billede 10"/>
                    <pic:cNvPicPr/>
                  </pic:nvPicPr>
                  <pic:blipFill rotWithShape="1">
                    <a:blip r:embed="rId11" cstate="print">
                      <a:extLst>
                        <a:ext uri="{28A0092B-C50C-407E-A947-70E740481C1C}">
                          <a14:useLocalDpi xmlns:a14="http://schemas.microsoft.com/office/drawing/2010/main" val="0"/>
                        </a:ext>
                      </a:extLst>
                    </a:blip>
                    <a:srcRect r="7621"/>
                    <a:stretch/>
                  </pic:blipFill>
                  <pic:spPr bwMode="auto">
                    <a:xfrm>
                      <a:off x="0" y="0"/>
                      <a:ext cx="3924300" cy="2164080"/>
                    </a:xfrm>
                    <a:prstGeom prst="rect">
                      <a:avLst/>
                    </a:prstGeom>
                    <a:ln>
                      <a:noFill/>
                    </a:ln>
                    <a:extLst>
                      <a:ext uri="{53640926-AAD7-44D8-BBD7-CCE9431645EC}">
                        <a14:shadowObscured xmlns:a14="http://schemas.microsoft.com/office/drawing/2010/main"/>
                      </a:ext>
                    </a:extLst>
                  </pic:spPr>
                </pic:pic>
              </a:graphicData>
            </a:graphic>
          </wp:anchor>
        </w:drawing>
      </w:r>
    </w:p>
    <w:p w14:paraId="2863B2D9" w14:textId="41DB46E6" w:rsidR="005E4C65" w:rsidRDefault="005E4C65" w:rsidP="001F35CD">
      <w:pPr>
        <w:spacing w:after="100" w:afterAutospacing="1" w:line="276" w:lineRule="auto"/>
        <w:jc w:val="center"/>
        <w:rPr>
          <w:rFonts w:ascii="Arial" w:hAnsi="Arial" w:cs="Arial"/>
          <w:color w:val="000000"/>
          <w:shd w:val="clear" w:color="auto" w:fill="FFFFFF"/>
        </w:rPr>
      </w:pPr>
    </w:p>
    <w:p w14:paraId="143BAA6B" w14:textId="01F19DAE" w:rsidR="001F35CD" w:rsidRDefault="001F35CD" w:rsidP="001F35CD">
      <w:pPr>
        <w:spacing w:after="100" w:afterAutospacing="1" w:line="276" w:lineRule="auto"/>
        <w:jc w:val="center"/>
        <w:rPr>
          <w:rFonts w:ascii="Arial" w:hAnsi="Arial" w:cs="Arial"/>
          <w:color w:val="000000"/>
          <w:shd w:val="clear" w:color="auto" w:fill="FFFFFF"/>
        </w:rPr>
      </w:pPr>
    </w:p>
    <w:p w14:paraId="2D3ABAA2" w14:textId="4116A8F4" w:rsidR="001F35CD" w:rsidRDefault="001F35CD" w:rsidP="001F35CD">
      <w:pPr>
        <w:spacing w:after="100" w:afterAutospacing="1" w:line="276" w:lineRule="auto"/>
        <w:jc w:val="center"/>
        <w:rPr>
          <w:rFonts w:ascii="Arial" w:hAnsi="Arial" w:cs="Arial"/>
          <w:color w:val="000000"/>
          <w:shd w:val="clear" w:color="auto" w:fill="FFFFFF"/>
        </w:rPr>
      </w:pPr>
    </w:p>
    <w:p w14:paraId="1D5C69CA" w14:textId="7D53395B" w:rsidR="001F35CD" w:rsidRDefault="001F35CD" w:rsidP="001F35CD">
      <w:pPr>
        <w:spacing w:after="100" w:afterAutospacing="1" w:line="276" w:lineRule="auto"/>
        <w:jc w:val="center"/>
        <w:rPr>
          <w:rFonts w:ascii="Arial" w:hAnsi="Arial" w:cs="Arial"/>
          <w:color w:val="000000"/>
          <w:shd w:val="clear" w:color="auto" w:fill="FFFFFF"/>
        </w:rPr>
      </w:pPr>
    </w:p>
    <w:p w14:paraId="7CCC4321" w14:textId="77777777" w:rsidR="001F35CD" w:rsidRDefault="001F35CD" w:rsidP="001F35CD">
      <w:pPr>
        <w:spacing w:after="100" w:afterAutospacing="1" w:line="276" w:lineRule="auto"/>
        <w:jc w:val="center"/>
        <w:rPr>
          <w:rFonts w:ascii="Arial" w:hAnsi="Arial" w:cs="Arial"/>
          <w:color w:val="000000"/>
          <w:shd w:val="clear" w:color="auto" w:fill="FFFFFF"/>
        </w:rPr>
      </w:pPr>
    </w:p>
    <w:p w14:paraId="0651A3D7" w14:textId="4338388F" w:rsidR="001F35CD" w:rsidRDefault="001F35CD" w:rsidP="001F35CD">
      <w:pPr>
        <w:spacing w:after="100" w:afterAutospacing="1" w:line="276" w:lineRule="auto"/>
        <w:jc w:val="center"/>
        <w:rPr>
          <w:rFonts w:ascii="Arial" w:hAnsi="Arial" w:cs="Arial"/>
          <w:color w:val="000000"/>
          <w:shd w:val="clear" w:color="auto" w:fill="FFFFFF"/>
        </w:rPr>
      </w:pPr>
    </w:p>
    <w:p w14:paraId="5EDE8B42" w14:textId="1A913D7E" w:rsidR="001F35CD" w:rsidRDefault="001F35CD" w:rsidP="001F35CD">
      <w:pPr>
        <w:spacing w:after="100" w:afterAutospacing="1" w:line="276" w:lineRule="auto"/>
        <w:jc w:val="center"/>
        <w:rPr>
          <w:rFonts w:ascii="Arial" w:hAnsi="Arial" w:cs="Arial"/>
          <w:color w:val="000000"/>
          <w:shd w:val="clear" w:color="auto" w:fill="FFFFFF"/>
        </w:rPr>
      </w:pPr>
    </w:p>
    <w:p w14:paraId="50F0CE6F" w14:textId="412C52FD" w:rsidR="001F35CD" w:rsidRDefault="001F35CD" w:rsidP="001F35CD">
      <w:pPr>
        <w:spacing w:after="100" w:afterAutospacing="1" w:line="276" w:lineRule="auto"/>
        <w:jc w:val="center"/>
        <w:rPr>
          <w:rFonts w:ascii="Arial" w:hAnsi="Arial" w:cs="Arial"/>
          <w:color w:val="000000"/>
          <w:shd w:val="clear" w:color="auto" w:fill="FFFFFF"/>
        </w:rPr>
      </w:pPr>
    </w:p>
    <w:p w14:paraId="1EAF8192" w14:textId="1A6F8502" w:rsidR="005E4C65" w:rsidRDefault="005A5DA6" w:rsidP="00320026">
      <w:pPr>
        <w:pStyle w:val="Listeafsnit"/>
        <w:numPr>
          <w:ilvl w:val="0"/>
          <w:numId w:val="2"/>
        </w:numPr>
        <w:spacing w:after="100" w:afterAutospacing="1" w:line="276" w:lineRule="auto"/>
        <w:ind w:left="714" w:hanging="357"/>
        <w:rPr>
          <w:rFonts w:ascii="Arial" w:hAnsi="Arial" w:cs="Arial"/>
          <w:color w:val="000000"/>
          <w:shd w:val="clear" w:color="auto" w:fill="FFFFFF"/>
        </w:rPr>
      </w:pPr>
      <w:r>
        <w:rPr>
          <w:rFonts w:ascii="Arial" w:hAnsi="Arial" w:cs="Arial"/>
          <w:color w:val="000000"/>
          <w:shd w:val="clear" w:color="auto" w:fill="FFFFFF"/>
        </w:rPr>
        <w:lastRenderedPageBreak/>
        <w:t>Skyl muslingerne</w:t>
      </w:r>
      <w:r w:rsidR="00C27C95">
        <w:rPr>
          <w:rFonts w:ascii="Arial" w:hAnsi="Arial" w:cs="Arial"/>
          <w:color w:val="000000"/>
          <w:shd w:val="clear" w:color="auto" w:fill="FFFFFF"/>
        </w:rPr>
        <w:t>,</w:t>
      </w:r>
      <w:r w:rsidR="005E4C65">
        <w:rPr>
          <w:rFonts w:ascii="Arial" w:hAnsi="Arial" w:cs="Arial"/>
          <w:color w:val="000000"/>
          <w:shd w:val="clear" w:color="auto" w:fill="FFFFFF"/>
        </w:rPr>
        <w:t xml:space="preserve"> så der ikke sidder fibre fra fleece eller engangsklude uden på muslingen</w:t>
      </w:r>
      <w:r w:rsidR="00320026">
        <w:rPr>
          <w:rFonts w:ascii="Arial" w:hAnsi="Arial" w:cs="Arial"/>
          <w:color w:val="000000"/>
          <w:shd w:val="clear" w:color="auto" w:fill="FFFFFF"/>
        </w:rPr>
        <w:t xml:space="preserve">, og afliv </w:t>
      </w:r>
      <w:r w:rsidR="00177927">
        <w:rPr>
          <w:rFonts w:ascii="Arial" w:hAnsi="Arial" w:cs="Arial"/>
          <w:color w:val="000000"/>
          <w:shd w:val="clear" w:color="auto" w:fill="FFFFFF"/>
        </w:rPr>
        <w:t>muslingerne</w:t>
      </w:r>
      <w:r w:rsidR="00320026">
        <w:rPr>
          <w:rFonts w:ascii="Arial" w:hAnsi="Arial" w:cs="Arial"/>
          <w:color w:val="000000"/>
          <w:shd w:val="clear" w:color="auto" w:fill="FFFFFF"/>
        </w:rPr>
        <w:t>.</w:t>
      </w:r>
    </w:p>
    <w:p w14:paraId="174ACB65" w14:textId="6234C0AB" w:rsidR="00465012" w:rsidRPr="001F35CD" w:rsidRDefault="005E4C65" w:rsidP="00DF6166">
      <w:pPr>
        <w:pStyle w:val="Listeafsnit"/>
        <w:numPr>
          <w:ilvl w:val="0"/>
          <w:numId w:val="2"/>
        </w:numPr>
        <w:autoSpaceDE w:val="0"/>
        <w:autoSpaceDN w:val="0"/>
        <w:adjustRightInd w:val="0"/>
        <w:spacing w:line="276" w:lineRule="auto"/>
        <w:ind w:left="714" w:hanging="357"/>
        <w:rPr>
          <w:rFonts w:ascii="Arial" w:hAnsi="Arial" w:cs="Arial"/>
        </w:rPr>
      </w:pPr>
      <w:r w:rsidRPr="001F35CD">
        <w:rPr>
          <w:rFonts w:ascii="Arial" w:hAnsi="Arial" w:cs="Arial"/>
        </w:rPr>
        <w:t>Find forende og bagende på</w:t>
      </w:r>
      <w:r w:rsidR="00320026" w:rsidRPr="001F35CD">
        <w:rPr>
          <w:rFonts w:ascii="Arial" w:hAnsi="Arial" w:cs="Arial"/>
        </w:rPr>
        <w:t xml:space="preserve"> en af </w:t>
      </w:r>
      <w:r w:rsidRPr="001F35CD">
        <w:rPr>
          <w:rFonts w:ascii="Arial" w:hAnsi="Arial" w:cs="Arial"/>
        </w:rPr>
        <w:t>muslinge</w:t>
      </w:r>
      <w:r w:rsidR="00320026" w:rsidRPr="001F35CD">
        <w:rPr>
          <w:rFonts w:ascii="Arial" w:hAnsi="Arial" w:cs="Arial"/>
        </w:rPr>
        <w:t>r</w:t>
      </w:r>
      <w:r w:rsidRPr="001F35CD">
        <w:rPr>
          <w:rFonts w:ascii="Arial" w:hAnsi="Arial" w:cs="Arial"/>
        </w:rPr>
        <w:t>n</w:t>
      </w:r>
      <w:r w:rsidR="00320026" w:rsidRPr="001F35CD">
        <w:rPr>
          <w:rFonts w:ascii="Arial" w:hAnsi="Arial" w:cs="Arial"/>
        </w:rPr>
        <w:t>e</w:t>
      </w:r>
      <w:r w:rsidRPr="001F35CD">
        <w:rPr>
          <w:rFonts w:ascii="Arial" w:hAnsi="Arial" w:cs="Arial"/>
        </w:rPr>
        <w:t>.</w:t>
      </w:r>
    </w:p>
    <w:p w14:paraId="59190BEE" w14:textId="76664CAA" w:rsidR="001F35CD" w:rsidRPr="006109D5" w:rsidRDefault="00320026" w:rsidP="00746A7E">
      <w:pPr>
        <w:pStyle w:val="Listeafsnit"/>
        <w:numPr>
          <w:ilvl w:val="0"/>
          <w:numId w:val="2"/>
        </w:numPr>
        <w:autoSpaceDE w:val="0"/>
        <w:autoSpaceDN w:val="0"/>
        <w:adjustRightInd w:val="0"/>
        <w:spacing w:line="276" w:lineRule="auto"/>
        <w:ind w:left="714" w:hanging="357"/>
        <w:rPr>
          <w:rFonts w:ascii="Arial" w:hAnsi="Arial" w:cs="Arial"/>
        </w:rPr>
      </w:pPr>
      <w:r w:rsidRPr="006109D5">
        <w:rPr>
          <w:rFonts w:ascii="Arial" w:hAnsi="Arial" w:cs="Arial"/>
        </w:rPr>
        <w:t>Placer den i en petriskål.</w:t>
      </w:r>
    </w:p>
    <w:p w14:paraId="59352ED2" w14:textId="242A52CF" w:rsidR="001F35CD" w:rsidRDefault="006109D5" w:rsidP="001F35CD">
      <w:pPr>
        <w:pStyle w:val="Listeafsnit"/>
        <w:autoSpaceDE w:val="0"/>
        <w:autoSpaceDN w:val="0"/>
        <w:adjustRightInd w:val="0"/>
        <w:spacing w:line="276" w:lineRule="auto"/>
        <w:ind w:left="714"/>
        <w:jc w:val="center"/>
        <w:rPr>
          <w:rFonts w:ascii="Arial" w:hAnsi="Arial" w:cs="Arial"/>
        </w:rPr>
      </w:pPr>
      <w:r>
        <w:rPr>
          <w:rFonts w:ascii="Arial" w:hAnsi="Arial" w:cs="Arial"/>
          <w:noProof/>
        </w:rPr>
        <w:drawing>
          <wp:inline distT="0" distB="0" distL="0" distR="0" wp14:anchorId="06B79CE7" wp14:editId="3CBA7BDB">
            <wp:extent cx="3430077" cy="25165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 09.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440919" cy="2524460"/>
                    </a:xfrm>
                    <a:prstGeom prst="rect">
                      <a:avLst/>
                    </a:prstGeom>
                  </pic:spPr>
                </pic:pic>
              </a:graphicData>
            </a:graphic>
          </wp:inline>
        </w:drawing>
      </w:r>
    </w:p>
    <w:p w14:paraId="2F64BC46" w14:textId="77777777" w:rsidR="001F35CD" w:rsidRPr="00352682" w:rsidRDefault="001F35CD" w:rsidP="001F35CD">
      <w:pPr>
        <w:pStyle w:val="Listeafsnit"/>
        <w:autoSpaceDE w:val="0"/>
        <w:autoSpaceDN w:val="0"/>
        <w:adjustRightInd w:val="0"/>
        <w:spacing w:line="276" w:lineRule="auto"/>
        <w:ind w:left="714"/>
        <w:rPr>
          <w:rFonts w:ascii="Arial" w:hAnsi="Arial" w:cs="Arial"/>
        </w:rPr>
      </w:pPr>
    </w:p>
    <w:p w14:paraId="792C9EE1" w14:textId="29A8635D" w:rsidR="00320026" w:rsidRPr="00BC1332" w:rsidRDefault="005E4C65" w:rsidP="004C12CA">
      <w:pPr>
        <w:pStyle w:val="Listeafsnit"/>
        <w:numPr>
          <w:ilvl w:val="0"/>
          <w:numId w:val="2"/>
        </w:numPr>
        <w:autoSpaceDE w:val="0"/>
        <w:autoSpaceDN w:val="0"/>
        <w:adjustRightInd w:val="0"/>
        <w:spacing w:after="100" w:afterAutospacing="1" w:line="276" w:lineRule="auto"/>
        <w:rPr>
          <w:rFonts w:ascii="Arial" w:hAnsi="Arial" w:cs="Arial"/>
          <w:color w:val="000000"/>
          <w:shd w:val="clear" w:color="auto" w:fill="FFFFFF"/>
        </w:rPr>
      </w:pPr>
      <w:r w:rsidRPr="00BC1332">
        <w:rPr>
          <w:rFonts w:ascii="Arial" w:hAnsi="Arial" w:cs="Arial"/>
        </w:rPr>
        <w:t xml:space="preserve">Luk muslingen op ved at holde den brede bagende væk fra dig selv, mens du presser eller vrider skallerne lidt fra hinanden. Tag en kniv, der ikke er så spids. Placer kniven ude ved den brede bagende, så knivens æg vender væk fra dig selv. Stik kniven ind mellem skallerne. Før kniven ind mellem skallerne, og skær den store bageste lukkemuskel over. </w:t>
      </w:r>
    </w:p>
    <w:p w14:paraId="5B9DDD2E" w14:textId="77777777" w:rsidR="001F35CD" w:rsidRPr="001F35CD" w:rsidRDefault="005E4C65" w:rsidP="001F35CD">
      <w:pPr>
        <w:pStyle w:val="Listeafsnit"/>
        <w:numPr>
          <w:ilvl w:val="0"/>
          <w:numId w:val="2"/>
        </w:numPr>
        <w:spacing w:after="100" w:afterAutospacing="1" w:line="276" w:lineRule="auto"/>
        <w:rPr>
          <w:rFonts w:ascii="Arial" w:hAnsi="Arial" w:cs="Arial"/>
          <w:color w:val="000000"/>
          <w:shd w:val="clear" w:color="auto" w:fill="FFFFFF"/>
        </w:rPr>
      </w:pPr>
      <w:r w:rsidRPr="00367F4E">
        <w:rPr>
          <w:rFonts w:ascii="Arial" w:hAnsi="Arial" w:cs="Arial"/>
        </w:rPr>
        <w:t>Åbn muslingen,</w:t>
      </w:r>
      <w:r w:rsidR="00320026">
        <w:rPr>
          <w:rFonts w:ascii="Arial" w:hAnsi="Arial" w:cs="Arial"/>
        </w:rPr>
        <w:t xml:space="preserve"> og </w:t>
      </w:r>
      <w:r w:rsidR="00BC1332">
        <w:rPr>
          <w:rFonts w:ascii="Arial" w:hAnsi="Arial" w:cs="Arial"/>
        </w:rPr>
        <w:t>kig på den i stereoluppen. Brug skalpellen, når I skal undersøge, om den indeholder plastfibre.</w:t>
      </w:r>
    </w:p>
    <w:p w14:paraId="1433A6AF" w14:textId="73646A7A" w:rsidR="001F35CD" w:rsidRPr="001F35CD" w:rsidRDefault="00831025" w:rsidP="001F35CD">
      <w:pPr>
        <w:pStyle w:val="Listeafsnit"/>
        <w:numPr>
          <w:ilvl w:val="0"/>
          <w:numId w:val="2"/>
        </w:num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Skyl, og d</w:t>
      </w:r>
      <w:r w:rsidR="00320026" w:rsidRPr="001F35CD">
        <w:rPr>
          <w:rFonts w:ascii="Arial" w:hAnsi="Arial" w:cs="Arial"/>
          <w:color w:val="000000"/>
          <w:shd w:val="clear" w:color="auto" w:fill="FFFFFF"/>
        </w:rPr>
        <w:t>isseker den anden musling.</w:t>
      </w:r>
    </w:p>
    <w:p w14:paraId="4A799439" w14:textId="3F78B139" w:rsidR="00320026" w:rsidRPr="00320026" w:rsidRDefault="00320026" w:rsidP="00320026">
      <w:pPr>
        <w:rPr>
          <w:rFonts w:ascii="Arial" w:hAnsi="Arial" w:cs="Arial"/>
          <w:b/>
          <w:spacing w:val="-20"/>
          <w:sz w:val="32"/>
          <w:szCs w:val="32"/>
        </w:rPr>
      </w:pPr>
      <w:r>
        <w:rPr>
          <w:rFonts w:ascii="Arial" w:hAnsi="Arial" w:cs="Arial"/>
          <w:b/>
          <w:spacing w:val="-20"/>
          <w:sz w:val="32"/>
          <w:szCs w:val="32"/>
        </w:rPr>
        <w:t>Resultater</w:t>
      </w:r>
    </w:p>
    <w:p w14:paraId="1AE54F72" w14:textId="7ACF961B" w:rsidR="00320026" w:rsidRDefault="00B51294" w:rsidP="00320026">
      <w:pPr>
        <w:pStyle w:val="Listeafsnit"/>
        <w:numPr>
          <w:ilvl w:val="0"/>
          <w:numId w:val="6"/>
        </w:num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Noter jeres resultater i skemaet nedenfor.</w:t>
      </w:r>
    </w:p>
    <w:tbl>
      <w:tblPr>
        <w:tblStyle w:val="Tabel-Gitter"/>
        <w:tblpPr w:leftFromText="141" w:rightFromText="141" w:vertAnchor="text" w:horzAnchor="margin" w:tblpY="-47"/>
        <w:tblW w:w="0" w:type="auto"/>
        <w:tblLook w:val="04A0" w:firstRow="1" w:lastRow="0" w:firstColumn="1" w:lastColumn="0" w:noHBand="0" w:noVBand="1"/>
      </w:tblPr>
      <w:tblGrid>
        <w:gridCol w:w="2547"/>
        <w:gridCol w:w="3544"/>
        <w:gridCol w:w="3537"/>
      </w:tblGrid>
      <w:tr w:rsidR="009C39FB" w14:paraId="0F4C10D1" w14:textId="77777777" w:rsidTr="00831025">
        <w:tc>
          <w:tcPr>
            <w:tcW w:w="2547" w:type="dxa"/>
            <w:shd w:val="clear" w:color="auto" w:fill="9CC2E5" w:themeFill="accent5" w:themeFillTint="99"/>
          </w:tcPr>
          <w:p w14:paraId="48815EAC" w14:textId="77777777" w:rsidR="00B51294" w:rsidRPr="009C39FB" w:rsidRDefault="00B51294" w:rsidP="00B51294">
            <w:pPr>
              <w:rPr>
                <w:rFonts w:ascii="Arial" w:hAnsi="Arial" w:cs="Arial"/>
                <w:spacing w:val="-20"/>
              </w:rPr>
            </w:pPr>
          </w:p>
        </w:tc>
        <w:tc>
          <w:tcPr>
            <w:tcW w:w="3544" w:type="dxa"/>
            <w:shd w:val="clear" w:color="auto" w:fill="9CC2E5" w:themeFill="accent5" w:themeFillTint="99"/>
          </w:tcPr>
          <w:p w14:paraId="2619D430" w14:textId="7AC8CDDA" w:rsidR="00B51294" w:rsidRPr="009C39FB" w:rsidRDefault="00B51294" w:rsidP="00B51294">
            <w:pPr>
              <w:pStyle w:val="Ingenafstand"/>
              <w:rPr>
                <w:rFonts w:ascii="Arial" w:hAnsi="Arial" w:cs="Arial"/>
                <w:b/>
              </w:rPr>
            </w:pPr>
            <w:r w:rsidRPr="009C39FB">
              <w:rPr>
                <w:rFonts w:ascii="Arial" w:hAnsi="Arial" w:cs="Arial"/>
                <w:b/>
              </w:rPr>
              <w:t xml:space="preserve">Antal muslinger med </w:t>
            </w:r>
            <w:r w:rsidR="00532226">
              <w:rPr>
                <w:rFonts w:ascii="Arial" w:hAnsi="Arial" w:cs="Arial"/>
                <w:b/>
              </w:rPr>
              <w:t>mikro</w:t>
            </w:r>
            <w:r w:rsidR="009C39FB">
              <w:rPr>
                <w:rFonts w:ascii="Arial" w:hAnsi="Arial" w:cs="Arial"/>
                <w:b/>
              </w:rPr>
              <w:t>plast in</w:t>
            </w:r>
            <w:r w:rsidR="00631142">
              <w:rPr>
                <w:rFonts w:ascii="Arial" w:hAnsi="Arial" w:cs="Arial"/>
                <w:b/>
              </w:rPr>
              <w:t>d</w:t>
            </w:r>
            <w:r w:rsidR="009C39FB">
              <w:rPr>
                <w:rFonts w:ascii="Arial" w:hAnsi="Arial" w:cs="Arial"/>
                <w:b/>
              </w:rPr>
              <w:t>vendig</w:t>
            </w:r>
          </w:p>
        </w:tc>
        <w:tc>
          <w:tcPr>
            <w:tcW w:w="3537" w:type="dxa"/>
            <w:shd w:val="clear" w:color="auto" w:fill="9CC2E5" w:themeFill="accent5" w:themeFillTint="99"/>
          </w:tcPr>
          <w:p w14:paraId="47EDF7E6" w14:textId="5C95A91C" w:rsidR="00B51294" w:rsidRPr="009C39FB" w:rsidRDefault="00B51294" w:rsidP="00B51294">
            <w:pPr>
              <w:pStyle w:val="Ingenafstand"/>
              <w:rPr>
                <w:rFonts w:ascii="Arial" w:hAnsi="Arial" w:cs="Arial"/>
                <w:b/>
              </w:rPr>
            </w:pPr>
            <w:r w:rsidRPr="009C39FB">
              <w:rPr>
                <w:rFonts w:ascii="Arial" w:hAnsi="Arial" w:cs="Arial"/>
                <w:b/>
              </w:rPr>
              <w:t xml:space="preserve">Antal muslinger uden </w:t>
            </w:r>
            <w:r w:rsidR="00532226">
              <w:rPr>
                <w:rFonts w:ascii="Arial" w:hAnsi="Arial" w:cs="Arial"/>
                <w:b/>
              </w:rPr>
              <w:t>mikro</w:t>
            </w:r>
            <w:r w:rsidRPr="009C39FB">
              <w:rPr>
                <w:rFonts w:ascii="Arial" w:hAnsi="Arial" w:cs="Arial"/>
                <w:b/>
              </w:rPr>
              <w:t>plast indvendig</w:t>
            </w:r>
          </w:p>
        </w:tc>
      </w:tr>
      <w:tr w:rsidR="00B51294" w14:paraId="2824C1A5" w14:textId="77777777" w:rsidTr="004C12CA">
        <w:tc>
          <w:tcPr>
            <w:tcW w:w="9628" w:type="dxa"/>
            <w:gridSpan w:val="3"/>
          </w:tcPr>
          <w:p w14:paraId="697427B9" w14:textId="6C6B74BD" w:rsidR="00B51294" w:rsidRPr="009C39FB" w:rsidRDefault="00B51294" w:rsidP="00B51294">
            <w:pPr>
              <w:pStyle w:val="Ingenafstand"/>
              <w:rPr>
                <w:rFonts w:ascii="Arial" w:hAnsi="Arial" w:cs="Arial"/>
                <w:b/>
              </w:rPr>
            </w:pPr>
            <w:r w:rsidRPr="009C39FB">
              <w:rPr>
                <w:rFonts w:ascii="Arial" w:hAnsi="Arial" w:cs="Arial"/>
                <w:b/>
              </w:rPr>
              <w:t>Gruppens resultater</w:t>
            </w:r>
          </w:p>
        </w:tc>
      </w:tr>
      <w:tr w:rsidR="00B51294" w14:paraId="7498B2EC" w14:textId="77777777" w:rsidTr="00831025">
        <w:tc>
          <w:tcPr>
            <w:tcW w:w="2547" w:type="dxa"/>
          </w:tcPr>
          <w:p w14:paraId="742DE8BB" w14:textId="40D9D468" w:rsidR="00B51294" w:rsidRPr="009C39FB" w:rsidRDefault="00B51294" w:rsidP="00B51294">
            <w:pPr>
              <w:pStyle w:val="Ingenafstand"/>
              <w:rPr>
                <w:rFonts w:ascii="Arial" w:hAnsi="Arial" w:cs="Arial"/>
              </w:rPr>
            </w:pPr>
            <w:r w:rsidRPr="009C39FB">
              <w:rPr>
                <w:rFonts w:ascii="Arial" w:hAnsi="Arial" w:cs="Arial"/>
              </w:rPr>
              <w:t>Uden tilsat</w:t>
            </w:r>
            <w:r w:rsidR="00532226">
              <w:rPr>
                <w:rFonts w:ascii="Arial" w:hAnsi="Arial" w:cs="Arial"/>
              </w:rPr>
              <w:t xml:space="preserve"> mikroplast</w:t>
            </w:r>
          </w:p>
        </w:tc>
        <w:tc>
          <w:tcPr>
            <w:tcW w:w="3544" w:type="dxa"/>
          </w:tcPr>
          <w:p w14:paraId="204640BA" w14:textId="77777777" w:rsidR="00B51294" w:rsidRPr="009C39FB" w:rsidRDefault="00B51294" w:rsidP="00B51294">
            <w:pPr>
              <w:pStyle w:val="Ingenafstand"/>
              <w:rPr>
                <w:rFonts w:ascii="Arial" w:hAnsi="Arial" w:cs="Arial"/>
              </w:rPr>
            </w:pPr>
          </w:p>
        </w:tc>
        <w:tc>
          <w:tcPr>
            <w:tcW w:w="3537" w:type="dxa"/>
          </w:tcPr>
          <w:p w14:paraId="422DDD89" w14:textId="77777777" w:rsidR="00B51294" w:rsidRPr="009C39FB" w:rsidRDefault="00B51294" w:rsidP="00B51294">
            <w:pPr>
              <w:pStyle w:val="Ingenafstand"/>
            </w:pPr>
          </w:p>
        </w:tc>
      </w:tr>
      <w:tr w:rsidR="00B51294" w14:paraId="4D2027E8" w14:textId="77777777" w:rsidTr="00831025">
        <w:tc>
          <w:tcPr>
            <w:tcW w:w="2547" w:type="dxa"/>
          </w:tcPr>
          <w:p w14:paraId="211505FE" w14:textId="1339C68F" w:rsidR="00B51294" w:rsidRPr="009C39FB" w:rsidRDefault="00B51294" w:rsidP="00B51294">
            <w:pPr>
              <w:pStyle w:val="Ingenafstand"/>
              <w:rPr>
                <w:rFonts w:ascii="Arial" w:hAnsi="Arial" w:cs="Arial"/>
              </w:rPr>
            </w:pPr>
            <w:r w:rsidRPr="009C39FB">
              <w:rPr>
                <w:rFonts w:ascii="Arial" w:hAnsi="Arial" w:cs="Arial"/>
              </w:rPr>
              <w:t>Med tilsat</w:t>
            </w:r>
            <w:r w:rsidR="00532226">
              <w:rPr>
                <w:rFonts w:ascii="Arial" w:hAnsi="Arial" w:cs="Arial"/>
              </w:rPr>
              <w:t xml:space="preserve"> mikroplast</w:t>
            </w:r>
          </w:p>
        </w:tc>
        <w:tc>
          <w:tcPr>
            <w:tcW w:w="3544" w:type="dxa"/>
          </w:tcPr>
          <w:p w14:paraId="3E93974C" w14:textId="77777777" w:rsidR="00B51294" w:rsidRPr="009C39FB" w:rsidRDefault="00B51294" w:rsidP="00B51294">
            <w:pPr>
              <w:pStyle w:val="Ingenafstand"/>
              <w:rPr>
                <w:rFonts w:ascii="Arial" w:hAnsi="Arial" w:cs="Arial"/>
              </w:rPr>
            </w:pPr>
          </w:p>
        </w:tc>
        <w:tc>
          <w:tcPr>
            <w:tcW w:w="3537" w:type="dxa"/>
          </w:tcPr>
          <w:p w14:paraId="3F201706" w14:textId="77777777" w:rsidR="00B51294" w:rsidRPr="009C39FB" w:rsidRDefault="00B51294" w:rsidP="00B51294">
            <w:pPr>
              <w:pStyle w:val="Ingenafstand"/>
            </w:pPr>
          </w:p>
        </w:tc>
      </w:tr>
      <w:tr w:rsidR="00B51294" w14:paraId="519A143F" w14:textId="77777777" w:rsidTr="004C12CA">
        <w:tc>
          <w:tcPr>
            <w:tcW w:w="9628" w:type="dxa"/>
            <w:gridSpan w:val="3"/>
          </w:tcPr>
          <w:p w14:paraId="254E8D93" w14:textId="4739377E" w:rsidR="00B51294" w:rsidRPr="009C39FB" w:rsidRDefault="00B51294" w:rsidP="00B51294">
            <w:pPr>
              <w:pStyle w:val="Ingenafstand"/>
              <w:rPr>
                <w:rFonts w:ascii="Arial" w:hAnsi="Arial" w:cs="Arial"/>
                <w:b/>
              </w:rPr>
            </w:pPr>
            <w:r w:rsidRPr="009C39FB">
              <w:rPr>
                <w:rFonts w:ascii="Arial" w:hAnsi="Arial" w:cs="Arial"/>
                <w:b/>
              </w:rPr>
              <w:t>Klassens resultater</w:t>
            </w:r>
          </w:p>
        </w:tc>
      </w:tr>
      <w:tr w:rsidR="00B51294" w14:paraId="642F5FCB" w14:textId="77777777" w:rsidTr="00831025">
        <w:tc>
          <w:tcPr>
            <w:tcW w:w="2547" w:type="dxa"/>
          </w:tcPr>
          <w:p w14:paraId="1F07988B" w14:textId="04E76CC0" w:rsidR="00B51294" w:rsidRPr="009C39FB" w:rsidRDefault="00B51294" w:rsidP="00B51294">
            <w:pPr>
              <w:pStyle w:val="Ingenafstand"/>
              <w:rPr>
                <w:rFonts w:ascii="Arial" w:hAnsi="Arial" w:cs="Arial"/>
              </w:rPr>
            </w:pPr>
            <w:r w:rsidRPr="009C39FB">
              <w:rPr>
                <w:rFonts w:ascii="Arial" w:hAnsi="Arial" w:cs="Arial"/>
              </w:rPr>
              <w:t>Uden tils</w:t>
            </w:r>
            <w:r w:rsidR="00532226">
              <w:rPr>
                <w:rFonts w:ascii="Arial" w:hAnsi="Arial" w:cs="Arial"/>
              </w:rPr>
              <w:t>at mikroplast</w:t>
            </w:r>
          </w:p>
        </w:tc>
        <w:tc>
          <w:tcPr>
            <w:tcW w:w="3544" w:type="dxa"/>
          </w:tcPr>
          <w:p w14:paraId="0173D64E" w14:textId="77777777" w:rsidR="00B51294" w:rsidRPr="009C39FB" w:rsidRDefault="00B51294" w:rsidP="00B51294">
            <w:pPr>
              <w:pStyle w:val="Ingenafstand"/>
              <w:rPr>
                <w:rFonts w:ascii="Arial" w:hAnsi="Arial" w:cs="Arial"/>
              </w:rPr>
            </w:pPr>
          </w:p>
        </w:tc>
        <w:tc>
          <w:tcPr>
            <w:tcW w:w="3537" w:type="dxa"/>
          </w:tcPr>
          <w:p w14:paraId="53F11E97" w14:textId="77777777" w:rsidR="00B51294" w:rsidRPr="009C39FB" w:rsidRDefault="00B51294" w:rsidP="00B51294">
            <w:pPr>
              <w:pStyle w:val="Ingenafstand"/>
            </w:pPr>
          </w:p>
        </w:tc>
      </w:tr>
      <w:tr w:rsidR="00B51294" w14:paraId="433BB4B0" w14:textId="77777777" w:rsidTr="00831025">
        <w:tc>
          <w:tcPr>
            <w:tcW w:w="2547" w:type="dxa"/>
          </w:tcPr>
          <w:p w14:paraId="087AEB5B" w14:textId="6A8EF81A" w:rsidR="00B51294" w:rsidRPr="009C39FB" w:rsidRDefault="00B51294" w:rsidP="00B51294">
            <w:pPr>
              <w:pStyle w:val="Ingenafstand"/>
              <w:rPr>
                <w:rFonts w:ascii="Arial" w:hAnsi="Arial" w:cs="Arial"/>
              </w:rPr>
            </w:pPr>
            <w:r w:rsidRPr="009C39FB">
              <w:rPr>
                <w:rFonts w:ascii="Arial" w:hAnsi="Arial" w:cs="Arial"/>
              </w:rPr>
              <w:t>Med tilsat</w:t>
            </w:r>
            <w:r w:rsidR="00532226">
              <w:rPr>
                <w:rFonts w:ascii="Arial" w:hAnsi="Arial" w:cs="Arial"/>
              </w:rPr>
              <w:t xml:space="preserve"> mikroplast</w:t>
            </w:r>
          </w:p>
        </w:tc>
        <w:tc>
          <w:tcPr>
            <w:tcW w:w="3544" w:type="dxa"/>
          </w:tcPr>
          <w:p w14:paraId="6EA3B828" w14:textId="77777777" w:rsidR="00B51294" w:rsidRPr="009C39FB" w:rsidRDefault="00B51294" w:rsidP="00B51294">
            <w:pPr>
              <w:pStyle w:val="Ingenafstand"/>
              <w:rPr>
                <w:rFonts w:ascii="Arial" w:hAnsi="Arial" w:cs="Arial"/>
              </w:rPr>
            </w:pPr>
          </w:p>
        </w:tc>
        <w:tc>
          <w:tcPr>
            <w:tcW w:w="3537" w:type="dxa"/>
          </w:tcPr>
          <w:p w14:paraId="19DCB5EB" w14:textId="77777777" w:rsidR="00B51294" w:rsidRPr="009C39FB" w:rsidRDefault="00B51294" w:rsidP="00B51294">
            <w:pPr>
              <w:pStyle w:val="Ingenafstand"/>
            </w:pPr>
          </w:p>
        </w:tc>
      </w:tr>
    </w:tbl>
    <w:p w14:paraId="3C7A7D2C" w14:textId="77777777" w:rsidR="00B51294" w:rsidRDefault="00B51294" w:rsidP="00320026">
      <w:pPr>
        <w:rPr>
          <w:rFonts w:ascii="Arial" w:hAnsi="Arial" w:cs="Arial"/>
          <w:b/>
          <w:spacing w:val="-20"/>
          <w:sz w:val="32"/>
          <w:szCs w:val="32"/>
        </w:rPr>
      </w:pPr>
    </w:p>
    <w:p w14:paraId="3EF0AEA2" w14:textId="77777777" w:rsidR="001F35CD" w:rsidRDefault="001F35CD" w:rsidP="00320026">
      <w:pPr>
        <w:rPr>
          <w:rFonts w:ascii="Arial" w:hAnsi="Arial" w:cs="Arial"/>
          <w:b/>
          <w:spacing w:val="-20"/>
          <w:sz w:val="32"/>
          <w:szCs w:val="32"/>
        </w:rPr>
      </w:pPr>
    </w:p>
    <w:p w14:paraId="699E8147" w14:textId="77777777" w:rsidR="001F35CD" w:rsidRDefault="001F35CD" w:rsidP="00320026">
      <w:pPr>
        <w:rPr>
          <w:rFonts w:ascii="Arial" w:hAnsi="Arial" w:cs="Arial"/>
          <w:b/>
          <w:spacing w:val="-20"/>
          <w:sz w:val="32"/>
          <w:szCs w:val="32"/>
        </w:rPr>
      </w:pPr>
    </w:p>
    <w:p w14:paraId="25865580" w14:textId="77777777" w:rsidR="001F35CD" w:rsidRDefault="001F35CD" w:rsidP="00320026">
      <w:pPr>
        <w:rPr>
          <w:rFonts w:ascii="Arial" w:hAnsi="Arial" w:cs="Arial"/>
          <w:b/>
          <w:spacing w:val="-20"/>
          <w:sz w:val="32"/>
          <w:szCs w:val="32"/>
        </w:rPr>
      </w:pPr>
    </w:p>
    <w:p w14:paraId="44D60F66" w14:textId="77777777" w:rsidR="001F35CD" w:rsidRDefault="001F35CD" w:rsidP="00320026">
      <w:pPr>
        <w:rPr>
          <w:rFonts w:ascii="Arial" w:hAnsi="Arial" w:cs="Arial"/>
          <w:b/>
          <w:spacing w:val="-20"/>
          <w:sz w:val="32"/>
          <w:szCs w:val="32"/>
        </w:rPr>
      </w:pPr>
    </w:p>
    <w:p w14:paraId="48DC9828" w14:textId="2D8AE73E" w:rsidR="00320026" w:rsidRPr="00320026" w:rsidRDefault="00320026" w:rsidP="00320026">
      <w:pPr>
        <w:rPr>
          <w:rFonts w:ascii="Arial" w:hAnsi="Arial" w:cs="Arial"/>
          <w:b/>
          <w:spacing w:val="-20"/>
          <w:sz w:val="32"/>
          <w:szCs w:val="32"/>
        </w:rPr>
      </w:pPr>
      <w:r w:rsidRPr="00320026">
        <w:rPr>
          <w:rFonts w:ascii="Arial" w:hAnsi="Arial" w:cs="Arial"/>
          <w:b/>
          <w:spacing w:val="-20"/>
          <w:sz w:val="32"/>
          <w:szCs w:val="32"/>
        </w:rPr>
        <w:t>Diskussion</w:t>
      </w:r>
    </w:p>
    <w:p w14:paraId="3D860B86" w14:textId="5A74F7EF" w:rsidR="001F35CD" w:rsidRDefault="00631142" w:rsidP="001F35CD">
      <w:pPr>
        <w:pStyle w:val="Listeafsnit"/>
        <w:numPr>
          <w:ilvl w:val="0"/>
          <w:numId w:val="6"/>
        </w:numPr>
        <w:spacing w:after="100" w:afterAutospacing="1" w:line="276" w:lineRule="auto"/>
        <w:rPr>
          <w:rFonts w:ascii="Arial" w:hAnsi="Arial" w:cs="Arial"/>
          <w:color w:val="000000"/>
          <w:shd w:val="clear" w:color="auto" w:fill="FFFFFF"/>
        </w:rPr>
      </w:pPr>
      <w:r>
        <w:rPr>
          <w:rFonts w:ascii="Arial" w:hAnsi="Arial" w:cs="Arial"/>
          <w:color w:val="000000"/>
          <w:shd w:val="clear" w:color="auto" w:fill="FFFFFF"/>
        </w:rPr>
        <w:t>I hvor høj grad kan forsøget bruges til at sige noget om optag af mikroplast hos blåmuslinger? Inddrag fejlkilder.</w:t>
      </w:r>
    </w:p>
    <w:p w14:paraId="54586703" w14:textId="77777777" w:rsidR="001F35CD" w:rsidRDefault="001F35CD" w:rsidP="001F35CD">
      <w:pPr>
        <w:pStyle w:val="Listeafsnit"/>
        <w:spacing w:after="100" w:afterAutospacing="1" w:line="276" w:lineRule="auto"/>
        <w:rPr>
          <w:rFonts w:ascii="Arial" w:hAnsi="Arial" w:cs="Arial"/>
          <w:color w:val="000000"/>
          <w:shd w:val="clear" w:color="auto" w:fill="FFFFFF"/>
        </w:rPr>
      </w:pPr>
    </w:p>
    <w:p w14:paraId="5155805E" w14:textId="165106FE" w:rsidR="00465012" w:rsidRPr="001F35CD" w:rsidRDefault="00631142" w:rsidP="001F35CD">
      <w:pPr>
        <w:pStyle w:val="Listeafsnit"/>
        <w:numPr>
          <w:ilvl w:val="0"/>
          <w:numId w:val="6"/>
        </w:numPr>
        <w:spacing w:after="100" w:afterAutospacing="1" w:line="276" w:lineRule="auto"/>
        <w:rPr>
          <w:rStyle w:val="Fremhv"/>
          <w:rFonts w:ascii="Arial" w:hAnsi="Arial" w:cs="Arial"/>
          <w:i w:val="0"/>
          <w:iCs w:val="0"/>
          <w:color w:val="000000"/>
          <w:shd w:val="clear" w:color="auto" w:fill="FFFFFF"/>
        </w:rPr>
      </w:pPr>
      <w:r w:rsidRPr="001F35CD">
        <w:rPr>
          <w:rFonts w:ascii="Arial" w:hAnsi="Arial" w:cs="Arial"/>
          <w:color w:val="000000"/>
          <w:shd w:val="clear" w:color="auto" w:fill="FFFFFF"/>
        </w:rPr>
        <w:t>Hvilke konsekvenser kan det have for havets økosystemer, hvis muslinger optager mikroplast i stedet for føde?</w:t>
      </w:r>
    </w:p>
    <w:p w14:paraId="0FD79235" w14:textId="3343F688" w:rsidR="00631142" w:rsidRDefault="00631787" w:rsidP="00631142">
      <w:pPr>
        <w:spacing w:before="160" w:after="0"/>
        <w:rPr>
          <w:rStyle w:val="Fremhv"/>
          <w:rFonts w:ascii="Arial" w:hAnsi="Arial" w:cs="Arial"/>
          <w:b/>
          <w:i w:val="0"/>
          <w:iCs w:val="0"/>
          <w:spacing w:val="-20"/>
          <w:sz w:val="32"/>
          <w:szCs w:val="32"/>
          <w:shd w:val="clear" w:color="auto" w:fill="FFFFFF"/>
        </w:rPr>
      </w:pPr>
      <w:r w:rsidRPr="00631787">
        <w:rPr>
          <w:rStyle w:val="Fremhv"/>
          <w:rFonts w:ascii="Arial" w:hAnsi="Arial" w:cs="Arial"/>
          <w:b/>
          <w:i w:val="0"/>
          <w:spacing w:val="-20"/>
          <w:sz w:val="32"/>
          <w:szCs w:val="32"/>
          <w:shd w:val="clear" w:color="auto" w:fill="FFFFFF"/>
        </w:rPr>
        <w:t>Til læreren</w:t>
      </w:r>
    </w:p>
    <w:p w14:paraId="252E414A" w14:textId="5C86E59C" w:rsidR="00831025" w:rsidRDefault="00631142" w:rsidP="007F7EE9">
      <w:pPr>
        <w:spacing w:before="160" w:after="0"/>
        <w:rPr>
          <w:rFonts w:ascii="Arial" w:hAnsi="Arial" w:cs="Arial"/>
        </w:rPr>
      </w:pPr>
      <w:r>
        <w:rPr>
          <w:rFonts w:ascii="Arial" w:hAnsi="Arial" w:cs="Arial"/>
        </w:rPr>
        <w:t>Forsøget fungerer bedst med blåmuslinger, som man selv har taget direkte op fra havet</w:t>
      </w:r>
      <w:r w:rsidR="007F7EE9">
        <w:rPr>
          <w:rFonts w:ascii="Arial" w:hAnsi="Arial" w:cs="Arial"/>
        </w:rPr>
        <w:t>, men kan godt udføres med blåmuslinger fra fiskehandleren. Hvis man bruger blåmuslinger fra fiskehandleren, skal de opbevares i havvand. Hvis blåmuslingerne er fanget ved højere sal</w:t>
      </w:r>
      <w:r w:rsidR="00831025">
        <w:rPr>
          <w:rFonts w:ascii="Arial" w:hAnsi="Arial" w:cs="Arial"/>
        </w:rPr>
        <w:t>tholdighed</w:t>
      </w:r>
      <w:r w:rsidR="007F7EE9">
        <w:rPr>
          <w:rFonts w:ascii="Arial" w:hAnsi="Arial" w:cs="Arial"/>
        </w:rPr>
        <w:t xml:space="preserve">, end det havvand, man har adgang til, skal man salte vandet op. Opløs for eksempel salt fra supermarkedet i en mindre mængde vand, og tilføj det gradvis, mens du måler saliniteten. </w:t>
      </w:r>
      <w:r w:rsidR="00831025">
        <w:rPr>
          <w:rFonts w:ascii="Arial" w:hAnsi="Arial" w:cs="Arial"/>
        </w:rPr>
        <w:t>Brug eventuelt figur 5.2 i grundbogens kapitel 5 til at estimere saltholdigheden, der hvor muslingerne er fanget, hvis fiskehandleren ikke ved det.</w:t>
      </w:r>
    </w:p>
    <w:p w14:paraId="56843D95" w14:textId="77777777" w:rsidR="00831025" w:rsidRDefault="00631142" w:rsidP="00831025">
      <w:pPr>
        <w:spacing w:before="160" w:after="0"/>
        <w:rPr>
          <w:rFonts w:ascii="Arial" w:hAnsi="Arial" w:cs="Arial"/>
        </w:rPr>
      </w:pPr>
      <w:r>
        <w:rPr>
          <w:rFonts w:ascii="Arial" w:hAnsi="Arial" w:cs="Arial"/>
        </w:rPr>
        <w:t xml:space="preserve">Blåmuslinger er tolerante over for perioder med lave iltkoncentrationer, men lad dem gerne stå med ilt, hvis de skal stå i længere tid. </w:t>
      </w:r>
    </w:p>
    <w:p w14:paraId="07EAE955" w14:textId="7381D2E3" w:rsidR="00901D9C" w:rsidRPr="00831025" w:rsidRDefault="009B4E5C" w:rsidP="00831025">
      <w:pPr>
        <w:spacing w:before="160" w:after="0"/>
        <w:rPr>
          <w:rFonts w:ascii="Arial" w:hAnsi="Arial" w:cs="Arial"/>
        </w:rPr>
      </w:pPr>
      <w:r w:rsidRPr="00631787">
        <w:rPr>
          <w:rFonts w:ascii="Arial" w:hAnsi="Arial" w:cs="Arial"/>
          <w:i/>
          <w:color w:val="000000"/>
          <w:shd w:val="clear" w:color="auto" w:fill="FFFFFF"/>
        </w:rPr>
        <w:t>Dele af vejledningen er lavet med inspiration fra undervisningsmateriale</w:t>
      </w:r>
      <w:r w:rsidR="0099736E">
        <w:rPr>
          <w:rFonts w:ascii="Arial" w:hAnsi="Arial" w:cs="Arial"/>
          <w:i/>
          <w:color w:val="000000"/>
          <w:shd w:val="clear" w:color="auto" w:fill="FFFFFF"/>
        </w:rPr>
        <w:t>r</w:t>
      </w:r>
      <w:r w:rsidRPr="00631787">
        <w:rPr>
          <w:rFonts w:ascii="Arial" w:hAnsi="Arial" w:cs="Arial"/>
          <w:i/>
          <w:color w:val="000000"/>
          <w:shd w:val="clear" w:color="auto" w:fill="FFFFFF"/>
        </w:rPr>
        <w:t xml:space="preserve"> fra </w:t>
      </w:r>
      <w:r w:rsidR="00631142">
        <w:rPr>
          <w:rFonts w:ascii="Arial" w:hAnsi="Arial" w:cs="Arial"/>
          <w:i/>
          <w:color w:val="000000"/>
          <w:shd w:val="clear" w:color="auto" w:fill="FFFFFF"/>
        </w:rPr>
        <w:t>biologiportalen.gyldendal.dk</w:t>
      </w:r>
      <w:r w:rsidR="00177927">
        <w:rPr>
          <w:rFonts w:ascii="Arial" w:hAnsi="Arial" w:cs="Arial"/>
          <w:i/>
          <w:color w:val="000000"/>
          <w:shd w:val="clear" w:color="auto" w:fill="FFFFFF"/>
        </w:rPr>
        <w:t>.</w:t>
      </w:r>
    </w:p>
    <w:sectPr w:rsidR="00901D9C" w:rsidRPr="0083102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4E0159" w14:textId="77777777" w:rsidR="0068756A" w:rsidRDefault="0068756A" w:rsidP="00A2282E">
      <w:pPr>
        <w:spacing w:after="0" w:line="240" w:lineRule="auto"/>
      </w:pPr>
      <w:r>
        <w:separator/>
      </w:r>
    </w:p>
  </w:endnote>
  <w:endnote w:type="continuationSeparator" w:id="0">
    <w:p w14:paraId="731F86B8" w14:textId="77777777" w:rsidR="0068756A" w:rsidRDefault="0068756A" w:rsidP="00A22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WF">
    <w:panose1 w:val="02000000000000000000"/>
    <w:charset w:val="00"/>
    <w:family w:val="modern"/>
    <w:notTrueType/>
    <w:pitch w:val="variable"/>
    <w:sig w:usb0="A00002AF" w:usb1="40002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8ED0DD" w14:textId="77777777" w:rsidR="0068756A" w:rsidRDefault="0068756A" w:rsidP="00A2282E">
      <w:pPr>
        <w:spacing w:after="0" w:line="240" w:lineRule="auto"/>
      </w:pPr>
      <w:r>
        <w:separator/>
      </w:r>
    </w:p>
  </w:footnote>
  <w:footnote w:type="continuationSeparator" w:id="0">
    <w:p w14:paraId="1D579B8B" w14:textId="77777777" w:rsidR="0068756A" w:rsidRDefault="0068756A" w:rsidP="00A228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D28A2"/>
    <w:multiLevelType w:val="hybridMultilevel"/>
    <w:tmpl w:val="17CEAC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5AF36AB"/>
    <w:multiLevelType w:val="hybridMultilevel"/>
    <w:tmpl w:val="3FBA191A"/>
    <w:lvl w:ilvl="0" w:tplc="0E788986">
      <w:start w:val="2"/>
      <w:numFmt w:val="bullet"/>
      <w:lvlText w:val=""/>
      <w:lvlJc w:val="left"/>
      <w:pPr>
        <w:ind w:left="720" w:hanging="360"/>
      </w:pPr>
      <w:rPr>
        <w:rFonts w:ascii="Symbol" w:eastAsiaTheme="minorHAnsi"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1354CA1"/>
    <w:multiLevelType w:val="hybridMultilevel"/>
    <w:tmpl w:val="BB6EFB3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36661D7"/>
    <w:multiLevelType w:val="hybridMultilevel"/>
    <w:tmpl w:val="06C618E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4082C12"/>
    <w:multiLevelType w:val="hybridMultilevel"/>
    <w:tmpl w:val="B9102F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1795B06"/>
    <w:multiLevelType w:val="hybridMultilevel"/>
    <w:tmpl w:val="4BFEB17E"/>
    <w:lvl w:ilvl="0" w:tplc="05CCA6A4">
      <w:start w:val="1"/>
      <w:numFmt w:val="bullet"/>
      <w:lvlText w:val=""/>
      <w:lvlJc w:val="left"/>
      <w:pPr>
        <w:ind w:left="720" w:hanging="360"/>
      </w:pPr>
      <w:rPr>
        <w:rFonts w:ascii="Symbol" w:eastAsiaTheme="minorHAnsi"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1BE1FDA"/>
    <w:multiLevelType w:val="hybridMultilevel"/>
    <w:tmpl w:val="6A409CF2"/>
    <w:lvl w:ilvl="0" w:tplc="956AAD06">
      <w:start w:val="1"/>
      <w:numFmt w:val="decimal"/>
      <w:lvlText w:val="%1."/>
      <w:lvlJc w:val="left"/>
      <w:pPr>
        <w:ind w:left="720" w:hanging="360"/>
      </w:pPr>
      <w:rPr>
        <w:rFonts w:hint="default"/>
        <w:b w:val="0"/>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7EC3DA2"/>
    <w:multiLevelType w:val="hybridMultilevel"/>
    <w:tmpl w:val="7A6848D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33F466C1"/>
    <w:multiLevelType w:val="hybridMultilevel"/>
    <w:tmpl w:val="DA56C6A8"/>
    <w:lvl w:ilvl="0" w:tplc="CCC64D82">
      <w:start w:val="1"/>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7DC1FE6"/>
    <w:multiLevelType w:val="hybridMultilevel"/>
    <w:tmpl w:val="8E6AEA4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A2B4EEF"/>
    <w:multiLevelType w:val="hybridMultilevel"/>
    <w:tmpl w:val="CFB2911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1" w15:restartNumberingAfterBreak="0">
    <w:nsid w:val="3D34418E"/>
    <w:multiLevelType w:val="hybridMultilevel"/>
    <w:tmpl w:val="4B487768"/>
    <w:lvl w:ilvl="0" w:tplc="8D209F64">
      <w:start w:val="8"/>
      <w:numFmt w:val="decimal"/>
      <w:lvlText w:val="%1"/>
      <w:lvlJc w:val="left"/>
      <w:pPr>
        <w:ind w:left="720" w:hanging="360"/>
      </w:pPr>
      <w:rPr>
        <w:rFonts w:hint="default"/>
        <w:b w:val="0"/>
        <w:color w:val="000000"/>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F927416"/>
    <w:multiLevelType w:val="hybridMultilevel"/>
    <w:tmpl w:val="CB74C16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42893F99"/>
    <w:multiLevelType w:val="hybridMultilevel"/>
    <w:tmpl w:val="114E582A"/>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90626CB"/>
    <w:multiLevelType w:val="hybridMultilevel"/>
    <w:tmpl w:val="BB6EFB3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4C157952"/>
    <w:multiLevelType w:val="hybridMultilevel"/>
    <w:tmpl w:val="28CA1530"/>
    <w:lvl w:ilvl="0" w:tplc="04060017">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6" w15:restartNumberingAfterBreak="0">
    <w:nsid w:val="50517EB6"/>
    <w:multiLevelType w:val="hybridMultilevel"/>
    <w:tmpl w:val="C6982D7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509B0046"/>
    <w:multiLevelType w:val="hybridMultilevel"/>
    <w:tmpl w:val="A24E14A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1073420"/>
    <w:multiLevelType w:val="hybridMultilevel"/>
    <w:tmpl w:val="E6AC0E1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5CD05CA8"/>
    <w:multiLevelType w:val="hybridMultilevel"/>
    <w:tmpl w:val="A5A2B64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65997A1C"/>
    <w:multiLevelType w:val="hybridMultilevel"/>
    <w:tmpl w:val="CE10EB0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689728F6"/>
    <w:multiLevelType w:val="hybridMultilevel"/>
    <w:tmpl w:val="887C921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7CB04998"/>
    <w:multiLevelType w:val="hybridMultilevel"/>
    <w:tmpl w:val="FD9A9B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2"/>
  </w:num>
  <w:num w:numId="2">
    <w:abstractNumId w:val="20"/>
  </w:num>
  <w:num w:numId="3">
    <w:abstractNumId w:val="8"/>
  </w:num>
  <w:num w:numId="4">
    <w:abstractNumId w:val="21"/>
  </w:num>
  <w:num w:numId="5">
    <w:abstractNumId w:val="11"/>
  </w:num>
  <w:num w:numId="6">
    <w:abstractNumId w:val="14"/>
  </w:num>
  <w:num w:numId="7">
    <w:abstractNumId w:val="19"/>
  </w:num>
  <w:num w:numId="8">
    <w:abstractNumId w:val="16"/>
  </w:num>
  <w:num w:numId="9">
    <w:abstractNumId w:val="5"/>
  </w:num>
  <w:num w:numId="10">
    <w:abstractNumId w:val="1"/>
  </w:num>
  <w:num w:numId="11">
    <w:abstractNumId w:val="0"/>
  </w:num>
  <w:num w:numId="12">
    <w:abstractNumId w:val="10"/>
  </w:num>
  <w:num w:numId="13">
    <w:abstractNumId w:val="6"/>
  </w:num>
  <w:num w:numId="14">
    <w:abstractNumId w:val="7"/>
  </w:num>
  <w:num w:numId="15">
    <w:abstractNumId w:val="15"/>
  </w:num>
  <w:num w:numId="16">
    <w:abstractNumId w:val="9"/>
  </w:num>
  <w:num w:numId="17">
    <w:abstractNumId w:val="2"/>
  </w:num>
  <w:num w:numId="18">
    <w:abstractNumId w:val="12"/>
  </w:num>
  <w:num w:numId="19">
    <w:abstractNumId w:val="4"/>
  </w:num>
  <w:num w:numId="20">
    <w:abstractNumId w:val="17"/>
  </w:num>
  <w:num w:numId="21">
    <w:abstractNumId w:val="3"/>
  </w:num>
  <w:num w:numId="22">
    <w:abstractNumId w:val="18"/>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82E"/>
    <w:rsid w:val="00004D7D"/>
    <w:rsid w:val="00050856"/>
    <w:rsid w:val="000669C8"/>
    <w:rsid w:val="00081174"/>
    <w:rsid w:val="00083CCD"/>
    <w:rsid w:val="00096C46"/>
    <w:rsid w:val="0012034D"/>
    <w:rsid w:val="001204E0"/>
    <w:rsid w:val="001238F8"/>
    <w:rsid w:val="00137918"/>
    <w:rsid w:val="00157E04"/>
    <w:rsid w:val="00165EC4"/>
    <w:rsid w:val="00177927"/>
    <w:rsid w:val="00180A5A"/>
    <w:rsid w:val="001B015A"/>
    <w:rsid w:val="001B0FED"/>
    <w:rsid w:val="001B2B9B"/>
    <w:rsid w:val="001C5822"/>
    <w:rsid w:val="001F1A2F"/>
    <w:rsid w:val="001F2A0C"/>
    <w:rsid w:val="001F35CD"/>
    <w:rsid w:val="00226E4E"/>
    <w:rsid w:val="00297F53"/>
    <w:rsid w:val="00320026"/>
    <w:rsid w:val="00344C71"/>
    <w:rsid w:val="003666DF"/>
    <w:rsid w:val="003904D0"/>
    <w:rsid w:val="003F1C59"/>
    <w:rsid w:val="004349CF"/>
    <w:rsid w:val="00435343"/>
    <w:rsid w:val="00465012"/>
    <w:rsid w:val="004724D7"/>
    <w:rsid w:val="00476008"/>
    <w:rsid w:val="004C12CA"/>
    <w:rsid w:val="004E31C8"/>
    <w:rsid w:val="004E35E1"/>
    <w:rsid w:val="00532226"/>
    <w:rsid w:val="00575C83"/>
    <w:rsid w:val="0059572E"/>
    <w:rsid w:val="005A5DA6"/>
    <w:rsid w:val="005E4C65"/>
    <w:rsid w:val="005E51A3"/>
    <w:rsid w:val="005F19E5"/>
    <w:rsid w:val="005F66EA"/>
    <w:rsid w:val="006109D5"/>
    <w:rsid w:val="00631142"/>
    <w:rsid w:val="00631787"/>
    <w:rsid w:val="0063738A"/>
    <w:rsid w:val="00656B6A"/>
    <w:rsid w:val="00682F24"/>
    <w:rsid w:val="0068756A"/>
    <w:rsid w:val="006E7708"/>
    <w:rsid w:val="007333B0"/>
    <w:rsid w:val="0075034B"/>
    <w:rsid w:val="0079598A"/>
    <w:rsid w:val="007F0DEF"/>
    <w:rsid w:val="007F620E"/>
    <w:rsid w:val="007F7EE9"/>
    <w:rsid w:val="00800B03"/>
    <w:rsid w:val="00805638"/>
    <w:rsid w:val="00831025"/>
    <w:rsid w:val="008A4054"/>
    <w:rsid w:val="008C7FB1"/>
    <w:rsid w:val="0090102A"/>
    <w:rsid w:val="00901D9C"/>
    <w:rsid w:val="0090418A"/>
    <w:rsid w:val="00994969"/>
    <w:rsid w:val="0099621D"/>
    <w:rsid w:val="0099736E"/>
    <w:rsid w:val="009A039D"/>
    <w:rsid w:val="009B4E5C"/>
    <w:rsid w:val="009C39FB"/>
    <w:rsid w:val="009E2F17"/>
    <w:rsid w:val="009E46F7"/>
    <w:rsid w:val="00A000BF"/>
    <w:rsid w:val="00A2282E"/>
    <w:rsid w:val="00AF081E"/>
    <w:rsid w:val="00AF4EEF"/>
    <w:rsid w:val="00B51294"/>
    <w:rsid w:val="00B72C64"/>
    <w:rsid w:val="00BC1332"/>
    <w:rsid w:val="00BD0EA1"/>
    <w:rsid w:val="00C0511F"/>
    <w:rsid w:val="00C27C95"/>
    <w:rsid w:val="00CC0A85"/>
    <w:rsid w:val="00CF785C"/>
    <w:rsid w:val="00D50A26"/>
    <w:rsid w:val="00D81EBA"/>
    <w:rsid w:val="00D877C6"/>
    <w:rsid w:val="00DE0CDF"/>
    <w:rsid w:val="00E41D3F"/>
    <w:rsid w:val="00E665DC"/>
    <w:rsid w:val="00E7203A"/>
    <w:rsid w:val="00E91AAE"/>
    <w:rsid w:val="00EA7F48"/>
    <w:rsid w:val="00EC790E"/>
    <w:rsid w:val="00F13E77"/>
    <w:rsid w:val="00F22FCA"/>
    <w:rsid w:val="00F274D3"/>
    <w:rsid w:val="00F33D3C"/>
    <w:rsid w:val="00F82D80"/>
    <w:rsid w:val="00F87019"/>
    <w:rsid w:val="00FE08F3"/>
    <w:rsid w:val="00FF66B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EABFAD"/>
  <w15:chartTrackingRefBased/>
  <w15:docId w15:val="{7FBCDF52-7644-4D1A-A007-22D2F24D1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A2282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2282E"/>
  </w:style>
  <w:style w:type="paragraph" w:styleId="Sidefod">
    <w:name w:val="footer"/>
    <w:basedOn w:val="Normal"/>
    <w:link w:val="SidefodTegn"/>
    <w:uiPriority w:val="99"/>
    <w:unhideWhenUsed/>
    <w:rsid w:val="00A2282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2282E"/>
  </w:style>
  <w:style w:type="paragraph" w:styleId="NormalWeb">
    <w:name w:val="Normal (Web)"/>
    <w:basedOn w:val="Normal"/>
    <w:uiPriority w:val="99"/>
    <w:semiHidden/>
    <w:unhideWhenUsed/>
    <w:rsid w:val="00A2282E"/>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Listeafsnit">
    <w:name w:val="List Paragraph"/>
    <w:basedOn w:val="Normal"/>
    <w:uiPriority w:val="34"/>
    <w:qFormat/>
    <w:rsid w:val="00805638"/>
    <w:pPr>
      <w:ind w:left="720"/>
      <w:contextualSpacing/>
    </w:pPr>
  </w:style>
  <w:style w:type="character" w:styleId="Hyperlink">
    <w:name w:val="Hyperlink"/>
    <w:basedOn w:val="Standardskrifttypeiafsnit"/>
    <w:uiPriority w:val="99"/>
    <w:semiHidden/>
    <w:unhideWhenUsed/>
    <w:rsid w:val="00BD0EA1"/>
    <w:rPr>
      <w:color w:val="0000FF"/>
      <w:u w:val="single"/>
    </w:rPr>
  </w:style>
  <w:style w:type="character" w:styleId="Kommentarhenvisning">
    <w:name w:val="annotation reference"/>
    <w:basedOn w:val="Standardskrifttypeiafsnit"/>
    <w:uiPriority w:val="99"/>
    <w:semiHidden/>
    <w:unhideWhenUsed/>
    <w:rsid w:val="00682F24"/>
    <w:rPr>
      <w:sz w:val="16"/>
      <w:szCs w:val="16"/>
    </w:rPr>
  </w:style>
  <w:style w:type="paragraph" w:styleId="Kommentartekst">
    <w:name w:val="annotation text"/>
    <w:basedOn w:val="Normal"/>
    <w:link w:val="KommentartekstTegn"/>
    <w:uiPriority w:val="99"/>
    <w:semiHidden/>
    <w:unhideWhenUsed/>
    <w:rsid w:val="00682F24"/>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682F24"/>
    <w:rPr>
      <w:sz w:val="20"/>
      <w:szCs w:val="20"/>
    </w:rPr>
  </w:style>
  <w:style w:type="paragraph" w:styleId="Kommentaremne">
    <w:name w:val="annotation subject"/>
    <w:basedOn w:val="Kommentartekst"/>
    <w:next w:val="Kommentartekst"/>
    <w:link w:val="KommentaremneTegn"/>
    <w:uiPriority w:val="99"/>
    <w:semiHidden/>
    <w:unhideWhenUsed/>
    <w:rsid w:val="00682F24"/>
    <w:rPr>
      <w:b/>
      <w:bCs/>
    </w:rPr>
  </w:style>
  <w:style w:type="character" w:customStyle="1" w:styleId="KommentaremneTegn">
    <w:name w:val="Kommentaremne Tegn"/>
    <w:basedOn w:val="KommentartekstTegn"/>
    <w:link w:val="Kommentaremne"/>
    <w:uiPriority w:val="99"/>
    <w:semiHidden/>
    <w:rsid w:val="00682F24"/>
    <w:rPr>
      <w:b/>
      <w:bCs/>
      <w:sz w:val="20"/>
      <w:szCs w:val="20"/>
    </w:rPr>
  </w:style>
  <w:style w:type="paragraph" w:styleId="Markeringsbobletekst">
    <w:name w:val="Balloon Text"/>
    <w:basedOn w:val="Normal"/>
    <w:link w:val="MarkeringsbobletekstTegn"/>
    <w:uiPriority w:val="99"/>
    <w:semiHidden/>
    <w:unhideWhenUsed/>
    <w:rsid w:val="00682F24"/>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682F24"/>
    <w:rPr>
      <w:rFonts w:ascii="Segoe UI" w:hAnsi="Segoe UI" w:cs="Segoe UI"/>
      <w:sz w:val="18"/>
      <w:szCs w:val="18"/>
    </w:rPr>
  </w:style>
  <w:style w:type="character" w:styleId="Fremhv">
    <w:name w:val="Emphasis"/>
    <w:basedOn w:val="Standardskrifttypeiafsnit"/>
    <w:uiPriority w:val="20"/>
    <w:qFormat/>
    <w:rsid w:val="00631787"/>
    <w:rPr>
      <w:i/>
      <w:iCs/>
    </w:rPr>
  </w:style>
  <w:style w:type="table" w:styleId="Tabel-Gitter">
    <w:name w:val="Table Grid"/>
    <w:basedOn w:val="Tabel-Normal"/>
    <w:uiPriority w:val="39"/>
    <w:rsid w:val="00320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uiPriority w:val="1"/>
    <w:qFormat/>
    <w:rsid w:val="00B512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37018">
      <w:bodyDiv w:val="1"/>
      <w:marLeft w:val="0"/>
      <w:marRight w:val="0"/>
      <w:marTop w:val="0"/>
      <w:marBottom w:val="0"/>
      <w:divBdr>
        <w:top w:val="none" w:sz="0" w:space="0" w:color="auto"/>
        <w:left w:val="none" w:sz="0" w:space="0" w:color="auto"/>
        <w:bottom w:val="none" w:sz="0" w:space="0" w:color="auto"/>
        <w:right w:val="none" w:sz="0" w:space="0" w:color="auto"/>
      </w:divBdr>
    </w:div>
    <w:div w:id="205750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8CAE6-B67E-46B8-A097-1D4A0DCF6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4</Pages>
  <Words>483</Words>
  <Characters>2950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Sofie Berendt</dc:creator>
  <cp:keywords/>
  <dc:description/>
  <cp:lastModifiedBy>Anne Sofie Berendt</cp:lastModifiedBy>
  <cp:revision>16</cp:revision>
  <cp:lastPrinted>2019-05-15T11:03:00Z</cp:lastPrinted>
  <dcterms:created xsi:type="dcterms:W3CDTF">2019-04-11T09:11:00Z</dcterms:created>
  <dcterms:modified xsi:type="dcterms:W3CDTF">2019-06-21T11:22:00Z</dcterms:modified>
</cp:coreProperties>
</file>