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97" w:rsidRPr="007601C9" w:rsidRDefault="007601C9" w:rsidP="007601C9">
      <w:pPr>
        <w:ind w:left="1304" w:firstLine="1304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83289C">
            <wp:simplePos x="0" y="0"/>
            <wp:positionH relativeFrom="column">
              <wp:posOffset>-247650</wp:posOffset>
            </wp:positionH>
            <wp:positionV relativeFrom="page">
              <wp:posOffset>403860</wp:posOffset>
            </wp:positionV>
            <wp:extent cx="762000" cy="913130"/>
            <wp:effectExtent l="0" t="0" r="0" b="1270"/>
            <wp:wrapNone/>
            <wp:docPr id="4" name="Bille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B97">
        <w:rPr>
          <w:rFonts w:ascii="Arial" w:hAnsi="Arial" w:cs="Arial"/>
          <w:b/>
          <w:color w:val="2E74B5" w:themeColor="accent5" w:themeShade="BF"/>
          <w:kern w:val="24"/>
          <w:sz w:val="36"/>
          <w:szCs w:val="36"/>
        </w:rPr>
        <w:t>KIG PÅ PLANKTON</w:t>
      </w:r>
    </w:p>
    <w:p w:rsidR="00A2282E" w:rsidRDefault="00A2282E" w:rsidP="00A2282E">
      <w:pPr>
        <w:tabs>
          <w:tab w:val="left" w:pos="2500"/>
        </w:tabs>
      </w:pPr>
      <w:r>
        <w:tab/>
      </w:r>
    </w:p>
    <w:p w:rsidR="004274E2" w:rsidRPr="004274E2" w:rsidRDefault="004274E2" w:rsidP="004274E2">
      <w:pPr>
        <w:pStyle w:val="Overskrift1"/>
        <w:rPr>
          <w:rFonts w:ascii="Arial" w:hAnsi="Arial" w:cs="Arial"/>
          <w:spacing w:val="-20"/>
        </w:rPr>
      </w:pPr>
      <w:r w:rsidRPr="004274E2">
        <w:rPr>
          <w:rFonts w:ascii="Arial" w:hAnsi="Arial" w:cs="Arial"/>
          <w:spacing w:val="-20"/>
        </w:rPr>
        <w:t>Teori</w:t>
      </w:r>
    </w:p>
    <w:p w:rsidR="004274E2" w:rsidRDefault="004274E2" w:rsidP="004274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Plankton er en fællesbetegnelse for planter og dyr, der bliver ført omkring med vandstrømme. Ofte er planktonorganismer </w:t>
      </w:r>
      <w:bookmarkStart w:id="0" w:name="_GoBack"/>
      <w:bookmarkEnd w:id="0"/>
      <w:r>
        <w:rPr>
          <w:rFonts w:ascii="Arial" w:hAnsi="Arial" w:cs="Arial"/>
        </w:rPr>
        <w:t>så små, at du kun kan se dem, hvis du bruger et mikroskop. Hos p</w:t>
      </w:r>
      <w:r w:rsidRPr="00B638A2">
        <w:rPr>
          <w:rFonts w:ascii="Arial" w:hAnsi="Arial" w:cs="Arial"/>
        </w:rPr>
        <w:t>lanktonalger</w:t>
      </w:r>
      <w:r>
        <w:rPr>
          <w:rFonts w:ascii="Arial" w:hAnsi="Arial" w:cs="Arial"/>
        </w:rPr>
        <w:t>, der</w:t>
      </w:r>
      <w:r w:rsidRPr="00B638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 primærproducenter, finder man fotosyntesepigmenter, og på t</w:t>
      </w:r>
      <w:r w:rsidRPr="00B638A2">
        <w:rPr>
          <w:rFonts w:ascii="Arial" w:hAnsi="Arial" w:cs="Arial"/>
        </w:rPr>
        <w:t>rods</w:t>
      </w:r>
      <w:r>
        <w:rPr>
          <w:rFonts w:ascii="Arial" w:hAnsi="Arial" w:cs="Arial"/>
        </w:rPr>
        <w:t xml:space="preserve"> af</w:t>
      </w:r>
      <w:r w:rsidRPr="00B638A2">
        <w:rPr>
          <w:rFonts w:ascii="Arial" w:hAnsi="Arial" w:cs="Arial"/>
        </w:rPr>
        <w:t xml:space="preserve"> deres ringe størrelse er </w:t>
      </w:r>
      <w:r>
        <w:rPr>
          <w:rFonts w:ascii="Arial" w:hAnsi="Arial" w:cs="Arial"/>
        </w:rPr>
        <w:t>planktonalger</w:t>
      </w:r>
      <w:r w:rsidRPr="00B638A2">
        <w:rPr>
          <w:rFonts w:ascii="Arial" w:hAnsi="Arial" w:cs="Arial"/>
        </w:rPr>
        <w:t xml:space="preserve"> nogle af de vigtigste producenter af organisk stof og ilt på jorden.</w:t>
      </w:r>
      <w:r>
        <w:rPr>
          <w:rFonts w:ascii="Arial" w:hAnsi="Arial" w:cs="Arial"/>
        </w:rPr>
        <w:t xml:space="preserve"> I de indre danske farvande kan der være perioder, hvor planktonalger som kiselalger og flagellater dominerer. </w:t>
      </w:r>
    </w:p>
    <w:p w:rsidR="004274E2" w:rsidRDefault="004274E2" w:rsidP="004274E2">
      <w:pPr>
        <w:rPr>
          <w:rFonts w:ascii="Arial" w:hAnsi="Arial" w:cs="Arial"/>
        </w:rPr>
      </w:pPr>
      <w:r w:rsidRPr="00B638A2">
        <w:rPr>
          <w:rFonts w:ascii="Arial" w:hAnsi="Arial" w:cs="Arial"/>
        </w:rPr>
        <w:t>I havets fødekæde kan planktonalger blive spist af dyreplankton</w:t>
      </w:r>
      <w:r>
        <w:rPr>
          <w:rFonts w:ascii="Arial" w:hAnsi="Arial" w:cs="Arial"/>
        </w:rPr>
        <w:t xml:space="preserve">, </w:t>
      </w:r>
      <w:r w:rsidRPr="00B638A2">
        <w:rPr>
          <w:rFonts w:ascii="Arial" w:hAnsi="Arial" w:cs="Arial"/>
        </w:rPr>
        <w:t xml:space="preserve">der også er plankton. </w:t>
      </w:r>
      <w:r>
        <w:rPr>
          <w:rFonts w:ascii="Arial" w:hAnsi="Arial" w:cs="Arial"/>
        </w:rPr>
        <w:t>Vandlopper og dafnier er dyreplankton ligesom fiskelarver og mange andre dyr.</w:t>
      </w:r>
    </w:p>
    <w:p w:rsidR="004274E2" w:rsidRDefault="004274E2" w:rsidP="004274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Hvis du kigger på en dråbe havvand i et mikroskop, kan du se, hvordan plankton ser ud i virkeligheden. </w:t>
      </w:r>
    </w:p>
    <w:p w:rsidR="00170527" w:rsidRDefault="00024E26" w:rsidP="00024E2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968240" cy="2461954"/>
            <wp:effectExtent l="0" t="0" r="381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 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474" cy="246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4E2" w:rsidRPr="004274E2" w:rsidRDefault="004274E2" w:rsidP="004274E2">
      <w:pPr>
        <w:pStyle w:val="Overskrift1"/>
        <w:rPr>
          <w:rFonts w:ascii="Arial" w:hAnsi="Arial" w:cs="Arial"/>
          <w:spacing w:val="-20"/>
        </w:rPr>
      </w:pPr>
      <w:r w:rsidRPr="004274E2">
        <w:rPr>
          <w:rFonts w:ascii="Arial" w:hAnsi="Arial" w:cs="Arial"/>
          <w:spacing w:val="-20"/>
        </w:rPr>
        <w:t>Formål</w:t>
      </w:r>
    </w:p>
    <w:p w:rsidR="004274E2" w:rsidRPr="008A0160" w:rsidRDefault="008A008F" w:rsidP="004274E2">
      <w:pPr>
        <w:rPr>
          <w:rFonts w:ascii="Arial" w:hAnsi="Arial" w:cs="Arial"/>
        </w:rPr>
      </w:pPr>
      <w:r>
        <w:rPr>
          <w:rFonts w:ascii="Arial" w:hAnsi="Arial" w:cs="Arial"/>
        </w:rPr>
        <w:t>I skal</w:t>
      </w:r>
      <w:r w:rsidR="004274E2" w:rsidRPr="008A0160">
        <w:rPr>
          <w:rFonts w:ascii="Arial" w:hAnsi="Arial" w:cs="Arial"/>
        </w:rPr>
        <w:t xml:space="preserve"> undersøge </w:t>
      </w:r>
      <w:r w:rsidR="004274E2">
        <w:rPr>
          <w:rFonts w:ascii="Arial" w:hAnsi="Arial" w:cs="Arial"/>
        </w:rPr>
        <w:t>planktonalger og dyreplankton i havvand.</w:t>
      </w:r>
    </w:p>
    <w:p w:rsidR="004274E2" w:rsidRPr="004274E2" w:rsidRDefault="004274E2" w:rsidP="004274E2">
      <w:pPr>
        <w:pStyle w:val="Overskrift1"/>
        <w:rPr>
          <w:rFonts w:ascii="Arial" w:hAnsi="Arial" w:cs="Arial"/>
          <w:spacing w:val="-20"/>
        </w:rPr>
      </w:pPr>
      <w:r w:rsidRPr="004274E2">
        <w:rPr>
          <w:rFonts w:ascii="Arial" w:hAnsi="Arial" w:cs="Arial"/>
          <w:spacing w:val="-20"/>
        </w:rPr>
        <w:t>Materialer</w:t>
      </w:r>
    </w:p>
    <w:p w:rsidR="004274E2" w:rsidRPr="008A0160" w:rsidRDefault="004274E2" w:rsidP="004274E2">
      <w:pPr>
        <w:pStyle w:val="Listeafsni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8A0160">
        <w:rPr>
          <w:rFonts w:ascii="Arial" w:hAnsi="Arial" w:cs="Arial"/>
        </w:rPr>
        <w:t xml:space="preserve">Mikroskop </w:t>
      </w:r>
    </w:p>
    <w:p w:rsidR="004274E2" w:rsidRPr="008A0160" w:rsidRDefault="004274E2" w:rsidP="004274E2">
      <w:pPr>
        <w:pStyle w:val="Listeafsni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8A0160">
        <w:rPr>
          <w:rFonts w:ascii="Arial" w:hAnsi="Arial" w:cs="Arial"/>
        </w:rPr>
        <w:t>Objektglas</w:t>
      </w:r>
    </w:p>
    <w:p w:rsidR="004274E2" w:rsidRPr="008A0160" w:rsidRDefault="004274E2" w:rsidP="004274E2">
      <w:pPr>
        <w:pStyle w:val="Listeafsni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8A0160">
        <w:rPr>
          <w:rFonts w:ascii="Arial" w:hAnsi="Arial" w:cs="Arial"/>
        </w:rPr>
        <w:t xml:space="preserve">Dækglas </w:t>
      </w:r>
    </w:p>
    <w:p w:rsidR="004274E2" w:rsidRPr="008A0160" w:rsidRDefault="004274E2" w:rsidP="004274E2">
      <w:pPr>
        <w:pStyle w:val="Listeafsni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8A0160">
        <w:rPr>
          <w:rFonts w:ascii="Arial" w:hAnsi="Arial" w:cs="Arial"/>
        </w:rPr>
        <w:t xml:space="preserve">Planktonprøve </w:t>
      </w:r>
    </w:p>
    <w:p w:rsidR="007601C9" w:rsidRDefault="007601C9" w:rsidP="004274E2">
      <w:pPr>
        <w:pStyle w:val="Overskrift1"/>
        <w:rPr>
          <w:rFonts w:ascii="Arial" w:hAnsi="Arial" w:cs="Arial"/>
          <w:spacing w:val="-20"/>
        </w:rPr>
      </w:pPr>
    </w:p>
    <w:p w:rsidR="004274E2" w:rsidRPr="004274E2" w:rsidRDefault="004274E2" w:rsidP="004274E2">
      <w:pPr>
        <w:pStyle w:val="Overskrift1"/>
        <w:rPr>
          <w:rFonts w:ascii="Arial" w:hAnsi="Arial" w:cs="Arial"/>
          <w:spacing w:val="-20"/>
        </w:rPr>
      </w:pPr>
      <w:r w:rsidRPr="004274E2">
        <w:rPr>
          <w:rFonts w:ascii="Arial" w:hAnsi="Arial" w:cs="Arial"/>
          <w:spacing w:val="-20"/>
        </w:rPr>
        <w:t>Fremgangsmåde</w:t>
      </w:r>
    </w:p>
    <w:p w:rsidR="004274E2" w:rsidRDefault="004274E2" w:rsidP="004274E2">
      <w:pPr>
        <w:pStyle w:val="Listeafsnit"/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</w:rPr>
      </w:pPr>
      <w:r w:rsidRPr="00C6676D">
        <w:rPr>
          <w:rFonts w:ascii="Arial" w:hAnsi="Arial" w:cs="Arial"/>
        </w:rPr>
        <w:t>Brug en pipette til at placere en dråbe havvand midt på et objektglas.</w:t>
      </w:r>
    </w:p>
    <w:p w:rsidR="004274E2" w:rsidRPr="004274E2" w:rsidRDefault="004274E2" w:rsidP="004274E2">
      <w:pPr>
        <w:pStyle w:val="Listeafsnit"/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</w:rPr>
      </w:pPr>
      <w:r w:rsidRPr="004274E2">
        <w:rPr>
          <w:rFonts w:ascii="Arial" w:hAnsi="Arial" w:cs="Arial"/>
        </w:rPr>
        <w:t xml:space="preserve">Læg forsigtigt et dækglas oven på dråben. </w:t>
      </w:r>
    </w:p>
    <w:p w:rsidR="004274E2" w:rsidRPr="00C6676D" w:rsidRDefault="004274E2" w:rsidP="004274E2">
      <w:pPr>
        <w:pStyle w:val="Listeafsnit"/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</w:rPr>
      </w:pPr>
      <w:r w:rsidRPr="00C6676D">
        <w:rPr>
          <w:rFonts w:ascii="Arial" w:hAnsi="Arial" w:cs="Arial"/>
        </w:rPr>
        <w:t>Læg objektglasset i mikroskopet, og start med at bruge den mindste forstørrelse.</w:t>
      </w:r>
    </w:p>
    <w:p w:rsidR="004274E2" w:rsidRPr="00C6676D" w:rsidRDefault="004274E2" w:rsidP="004274E2">
      <w:pPr>
        <w:pStyle w:val="Listeafsnit"/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</w:rPr>
      </w:pPr>
      <w:r w:rsidRPr="00C6676D">
        <w:rPr>
          <w:rFonts w:ascii="Arial" w:hAnsi="Arial" w:cs="Arial"/>
        </w:rPr>
        <w:t xml:space="preserve">Stil først skarpt med </w:t>
      </w:r>
      <w:proofErr w:type="spellStart"/>
      <w:r w:rsidRPr="00C6676D">
        <w:rPr>
          <w:rFonts w:ascii="Arial" w:hAnsi="Arial" w:cs="Arial"/>
        </w:rPr>
        <w:t>grovskruen</w:t>
      </w:r>
      <w:proofErr w:type="spellEnd"/>
      <w:r w:rsidRPr="00C6676D">
        <w:rPr>
          <w:rFonts w:ascii="Arial" w:hAnsi="Arial" w:cs="Arial"/>
        </w:rPr>
        <w:t xml:space="preserve"> og derefter med finskruen. </w:t>
      </w:r>
    </w:p>
    <w:p w:rsidR="00170527" w:rsidRDefault="004274E2" w:rsidP="00170527">
      <w:pPr>
        <w:pStyle w:val="Listeafsnit"/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</w:rPr>
      </w:pPr>
      <w:r w:rsidRPr="00C6676D">
        <w:rPr>
          <w:rFonts w:ascii="Arial" w:hAnsi="Arial" w:cs="Arial"/>
        </w:rPr>
        <w:t xml:space="preserve">Prøv eventuelt med en kraftigere forstørrelse. </w:t>
      </w:r>
    </w:p>
    <w:p w:rsidR="00D45B97" w:rsidRPr="00170527" w:rsidRDefault="004274E2" w:rsidP="00170527">
      <w:pPr>
        <w:pStyle w:val="Listeafsnit"/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</w:rPr>
      </w:pPr>
      <w:r w:rsidRPr="00170527">
        <w:rPr>
          <w:rFonts w:ascii="Arial" w:hAnsi="Arial" w:cs="Arial"/>
        </w:rPr>
        <w:t xml:space="preserve">Tegn de planktonalger og det dyreplankton, du ser i mikroskopet, i cirklerne nedenfor. </w:t>
      </w:r>
    </w:p>
    <w:p w:rsidR="004274E2" w:rsidRPr="004274E2" w:rsidRDefault="004274E2" w:rsidP="004274E2">
      <w:pPr>
        <w:pStyle w:val="Overskrift1"/>
        <w:rPr>
          <w:rFonts w:ascii="Arial" w:eastAsia="Times New Roman" w:hAnsi="Arial" w:cs="Arial"/>
          <w:spacing w:val="-20"/>
          <w:shd w:val="clear" w:color="auto" w:fill="FFFFFF"/>
          <w:lang w:eastAsia="da-DK"/>
        </w:rPr>
      </w:pPr>
      <w:r w:rsidRPr="004274E2">
        <w:rPr>
          <w:rFonts w:ascii="Arial" w:eastAsia="Times New Roman" w:hAnsi="Arial" w:cs="Arial"/>
          <w:spacing w:val="-20"/>
          <w:shd w:val="clear" w:color="auto" w:fill="FFFFFF"/>
          <w:lang w:eastAsia="da-DK"/>
        </w:rPr>
        <w:t>Observationer</w:t>
      </w:r>
      <w:r w:rsidR="00D45B97">
        <w:rPr>
          <w:rFonts w:ascii="Arial" w:eastAsia="Times New Roman" w:hAnsi="Arial" w:cs="Arial"/>
          <w:spacing w:val="-20"/>
          <w:shd w:val="clear" w:color="auto" w:fill="FFFFFF"/>
          <w:lang w:eastAsia="da-DK"/>
        </w:rPr>
        <w:br/>
      </w:r>
    </w:p>
    <w:p w:rsidR="004274E2" w:rsidRPr="003624E3" w:rsidRDefault="004274E2" w:rsidP="004274E2">
      <w:pPr>
        <w:ind w:firstLine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Planktonalger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Dyreplankton</w:t>
      </w:r>
    </w:p>
    <w:p w:rsidR="004274E2" w:rsidRPr="003624E3" w:rsidRDefault="004274E2" w:rsidP="004274E2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7AC56" wp14:editId="045B405A">
                <wp:simplePos x="0" y="0"/>
                <wp:positionH relativeFrom="margin">
                  <wp:posOffset>3346450</wp:posOffset>
                </wp:positionH>
                <wp:positionV relativeFrom="paragraph">
                  <wp:posOffset>174625</wp:posOffset>
                </wp:positionV>
                <wp:extent cx="1950720" cy="1950720"/>
                <wp:effectExtent l="0" t="0" r="11430" b="11430"/>
                <wp:wrapNone/>
                <wp:docPr id="3" name="Rutediagram: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95072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61EC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Rutediagram: Forbindelse 3" o:spid="_x0000_s1026" type="#_x0000_t120" style="position:absolute;margin-left:263.5pt;margin-top:13.75pt;width:153.6pt;height:153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UG0pQIAAKIFAAAOAAAAZHJzL2Uyb0RvYy54bWysVMFu2zAMvQ/YPwi6r7bTdluNOkWQIsOA&#10;oivaDj0rslQLkEVNUuJkXz9KspOgG3YYloMimuQj+UTy+mbXa7IVziswDa3OSkqE4dAq89rQ78+r&#10;D58p8YGZlmkwoqF74enN/P2768HWYgYd6FY4giDG14NtaBeCrYvC8070zJ+BFQaVElzPAorutWgd&#10;GxC918WsLD8WA7jWOuDCe/x6m5V0nvClFDx8k9KLQHRDMbeQTpfOdTyL+TWrXx2zneJjGuwfsuiZ&#10;Mhj0AHXLAiMbp36D6hV34EGGMw59AVIqLlINWE1VvqnmqWNWpFqQHG8PNPn/B8vvtw+OqLah55QY&#10;1uMTPW6CaBVDUvqarMCtlWmF9oKcR7YG62t0erIPbpQ8XmPpO+n6+I9FkV1ieH9gWOwC4fixuros&#10;P83wITjqJgFxiqO7dT58EdCTeGmo1DAsO+bCEozB5wSXeGbbOx+y4+QQYxtYKa3xO6u1iacHrdr4&#10;LQmxq8RSO7Jl2A9hV8WKMPaJFUrRs4h15srSLey1yKiPQiJfWMssJZI69YjJOBcmVFnVsVbkUJcl&#10;/qZgUxYptDYIGJElJnnAHgEmywwyYeecR/voKlKjH5zLvyWWnQ8eKTKYcHDulRkpflOZxqrGyNl+&#10;IilTE1laQ7vHbnKQx8xbvlL4iHfMhwfmcK7w4XFXhG94xHdtKIw3SjpwP//0Pdpju6OWkgHntKH+&#10;x4Y5QYn+anAQrqqLizjYSbi4TM3lTjXrU43Z9EvAp69wK1merujsgp6u0kH/gitlEaOiihmOsRvK&#10;g5uEZcj7A5cSF4tFMsNhtizcmSfLI3hkNbbl8+6FOTt2csAhuIdppln9poWzbfQ0sNgEkCr195HX&#10;kW9cBKlxxqUVN82pnKyOq3X+CwAA//8DAFBLAwQUAAYACAAAACEAwpReWOEAAAAKAQAADwAAAGRy&#10;cy9kb3ducmV2LnhtbEyPTU+DQBiE7yb+h81r4s0uLq00lKXRao82Uuyht4V9BXQ/CLtQ/PeuJz1O&#10;ZjLzTLadtSITDq6zhsP9IgKCprayMw2H93J/twbivDBSKGuQwzc62ObXV5lIpb2YAqejb0goMS4V&#10;HFrv+5RSV7eohVvYHk3wPuyghQ9yaKgcxCWUa0VZFD1QLToTFlrR467F+us4ag7F7lTol7dXVT2P&#10;7LA/f5ZPp6nk/PZmftwA8Tj7vzD84gd0yANTZUcjHVEcViwJXzwHlqyAhMA6XjIgFYc4XiZA84z+&#10;v5D/AAAA//8DAFBLAQItABQABgAIAAAAIQC2gziS/gAAAOEBAAATAAAAAAAAAAAAAAAAAAAAAABb&#10;Q29udGVudF9UeXBlc10ueG1sUEsBAi0AFAAGAAgAAAAhADj9If/WAAAAlAEAAAsAAAAAAAAAAAAA&#10;AAAALwEAAF9yZWxzLy5yZWxzUEsBAi0AFAAGAAgAAAAhALiNQbSlAgAAogUAAA4AAAAAAAAAAAAA&#10;AAAALgIAAGRycy9lMm9Eb2MueG1sUEsBAi0AFAAGAAgAAAAhAMKUXljhAAAACgEAAA8AAAAAAAAA&#10;AAAAAAAA/wQAAGRycy9kb3ducmV2LnhtbFBLBQYAAAAABAAEAPMAAAANBgAAAAA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07FC2" wp14:editId="62F1FEC1">
                <wp:simplePos x="0" y="0"/>
                <wp:positionH relativeFrom="margin">
                  <wp:posOffset>765810</wp:posOffset>
                </wp:positionH>
                <wp:positionV relativeFrom="paragraph">
                  <wp:posOffset>152400</wp:posOffset>
                </wp:positionV>
                <wp:extent cx="1950720" cy="1950720"/>
                <wp:effectExtent l="0" t="0" r="11430" b="11430"/>
                <wp:wrapNone/>
                <wp:docPr id="9" name="Rutediagram: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95072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3AE9" id="Rutediagram: Forbindelse 9" o:spid="_x0000_s1026" type="#_x0000_t120" style="position:absolute;margin-left:60.3pt;margin-top:12pt;width:153.6pt;height:15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3epQIAAKIFAAAOAAAAZHJzL2Uyb0RvYy54bWysVMFu2zAMvQ/YPwi6r7aDdluMOkWQIsOA&#10;oivaDj0rslQLkEVNUuJkXz9KspOgG3YYloMimuQj+UTy+mbfa7ITziswDa0uSkqE4dAq89rQ78/r&#10;D58p8YGZlmkwoqEH4enN4v2768HWYgYd6FY4giDG14NtaBeCrYvC8070zF+AFQaVElzPAorutWgd&#10;GxC918WsLD8WA7jWOuDCe/x6m5V0kfClFDx8k9KLQHRDMbeQTpfOTTyLxTWrXx2zneJjGuwfsuiZ&#10;Mhj0CHXLAiNbp36D6hV34EGGCw59AVIqLlINWE1VvqnmqWNWpFqQHG+PNPn/B8vvdw+OqLahc0oM&#10;6/GJHrdBtIohKX1N1uA2yrRCe0Hmka3B+hqdnuyDGyWP11j6Xro+/mNRZJ8YPhwZFvtAOH6s5lfl&#10;pxk+BEfdJCBOcXK3zocvAnoSLw2VGoZVx1xYgTH4nOASz2x350N2nBxibANrpTV+Z7U28fSgVRu/&#10;JSF2lVhpR3YM+yHsq1gRxj6zQil6FrHOXFm6hYMWGfVRSOQLa5mlRFKnnjAZ58KEKqs61ooc6qrE&#10;3xRsyiKF1gYBI7LEJI/YI8BkmUEm7JzzaB9dRWr0o3P5t8Sy89EjRQYTjs69MiPFbyrTWNUYOdtP&#10;JGVqIksbaA/YTQ7ymHnL1wof8Y758MAczhU+PO6K8A2P+K4NhfFGSQfu55++R3tsd9RSMuCcNtT/&#10;2DInKNFfDQ7CvLq8jIOdhMur1FzuXLM515htvwJ8+gq3kuXpis4u6OkqHfQvuFKWMSqqmOEYu6E8&#10;uElYhbw/cClxsVwmMxxmy8KdebI8gkdWY1s+71+Ys2MnBxyCe5hmmtVvWjjbRk8Dy20AqVJ/n3gd&#10;+cZFkBpnXFpx05zLyeq0Whe/AAAA//8DAFBLAwQUAAYACAAAACEAOH1FGN8AAAAKAQAADwAAAGRy&#10;cy9kb3ducmV2LnhtbEyPy07DMBBF90j8gzVI7KhTtyooxKmg0CWoaeiCnRMPScCPKHbS8PcMK1he&#10;zdWdc7LtbA2bcAiddxKWiwQYutrrzjUS3sr9zR2wEJXTyniHEr4xwDa/vMhUqv3ZFTgdY8NoxIVU&#10;SWhj7FPOQ92iVWHhe3R0+/CDVZHi0HA9qDONW8NFkmy4VZ2jD63qcddi/XUcrYRidyrs8+HFVE+j&#10;eN2/f5aPp6mU8vpqfrgHFnGOf2X4xSd0yImp8qPTgRnKItlQVYJYkxMV1uKWXCoJq9VSAM8z/l8h&#10;/wEAAP//AwBQSwECLQAUAAYACAAAACEAtoM4kv4AAADhAQAAEwAAAAAAAAAAAAAAAAAAAAAAW0Nv&#10;bnRlbnRfVHlwZXNdLnhtbFBLAQItABQABgAIAAAAIQA4/SH/1gAAAJQBAAALAAAAAAAAAAAAAAAA&#10;AC8BAABfcmVscy8ucmVsc1BLAQItABQABgAIAAAAIQDBiG3epQIAAKIFAAAOAAAAAAAAAAAAAAAA&#10;AC4CAABkcnMvZTJvRG9jLnhtbFBLAQItABQABgAIAAAAIQA4fUUY3wAAAAoBAAAPAAAAAAAAAAAA&#10;AAAAAP8EAABkcnMvZG93bnJldi54bWxQSwUGAAAAAAQABADzAAAACw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4274E2" w:rsidRDefault="004274E2" w:rsidP="004274E2">
      <w:pPr>
        <w:rPr>
          <w:rFonts w:ascii="Arial" w:hAnsi="Arial" w:cs="Arial"/>
        </w:rPr>
      </w:pPr>
    </w:p>
    <w:p w:rsidR="004274E2" w:rsidRDefault="004274E2" w:rsidP="004274E2">
      <w:pPr>
        <w:rPr>
          <w:rFonts w:ascii="Arial" w:hAnsi="Arial" w:cs="Arial"/>
        </w:rPr>
      </w:pPr>
    </w:p>
    <w:p w:rsidR="004274E2" w:rsidRPr="003624E3" w:rsidRDefault="004274E2" w:rsidP="004274E2">
      <w:pPr>
        <w:ind w:firstLine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4274E2" w:rsidRDefault="004274E2" w:rsidP="004274E2">
      <w:pPr>
        <w:rPr>
          <w:rFonts w:ascii="Arial" w:hAnsi="Arial" w:cs="Arial"/>
        </w:rPr>
      </w:pPr>
    </w:p>
    <w:p w:rsidR="004274E2" w:rsidRDefault="004274E2" w:rsidP="004274E2">
      <w:pPr>
        <w:rPr>
          <w:rFonts w:ascii="Arial" w:hAnsi="Arial" w:cs="Arial"/>
        </w:rPr>
      </w:pPr>
    </w:p>
    <w:p w:rsidR="004274E2" w:rsidRDefault="004274E2" w:rsidP="004274E2">
      <w:pPr>
        <w:rPr>
          <w:rFonts w:ascii="Arial" w:hAnsi="Arial" w:cs="Arial"/>
        </w:rPr>
      </w:pPr>
    </w:p>
    <w:p w:rsidR="004274E2" w:rsidRDefault="004274E2" w:rsidP="004274E2">
      <w:pPr>
        <w:rPr>
          <w:rFonts w:ascii="Arial" w:hAnsi="Arial" w:cs="Arial"/>
        </w:rPr>
      </w:pPr>
    </w:p>
    <w:p w:rsidR="004274E2" w:rsidRDefault="004274E2" w:rsidP="004274E2">
      <w:pPr>
        <w:rPr>
          <w:rFonts w:ascii="Arial" w:hAnsi="Arial" w:cs="Arial"/>
        </w:rPr>
      </w:pPr>
    </w:p>
    <w:p w:rsidR="004274E2" w:rsidRPr="00C6676D" w:rsidRDefault="004274E2" w:rsidP="004274E2">
      <w:pPr>
        <w:pStyle w:val="Listeafsnit"/>
        <w:numPr>
          <w:ilvl w:val="0"/>
          <w:numId w:val="3"/>
        </w:numPr>
        <w:rPr>
          <w:rFonts w:ascii="Arial" w:eastAsia="Times New Roman" w:hAnsi="Arial" w:cs="Arial"/>
          <w:shd w:val="clear" w:color="auto" w:fill="FFFFFF"/>
          <w:lang w:eastAsia="da-DK"/>
        </w:rPr>
      </w:pPr>
      <w:r w:rsidRPr="00C6676D">
        <w:rPr>
          <w:rFonts w:ascii="Arial" w:hAnsi="Arial" w:cs="Arial"/>
        </w:rPr>
        <w:t xml:space="preserve">Lav en liste med de forskelle, I har fundet på planktonalger og dyreplankton. </w:t>
      </w:r>
    </w:p>
    <w:p w:rsidR="004274E2" w:rsidRPr="004274E2" w:rsidRDefault="004274E2" w:rsidP="004274E2">
      <w:pPr>
        <w:pStyle w:val="Overskrift1"/>
        <w:rPr>
          <w:rFonts w:ascii="Arial" w:eastAsia="Times New Roman" w:hAnsi="Arial" w:cs="Arial"/>
          <w:spacing w:val="-20"/>
          <w:sz w:val="24"/>
          <w:szCs w:val="24"/>
          <w:lang w:eastAsia="da-DK"/>
        </w:rPr>
      </w:pPr>
      <w:r w:rsidRPr="004274E2">
        <w:rPr>
          <w:rFonts w:ascii="Arial" w:eastAsia="Times New Roman" w:hAnsi="Arial" w:cs="Arial"/>
          <w:spacing w:val="-20"/>
          <w:shd w:val="clear" w:color="auto" w:fill="FFFFFF"/>
          <w:lang w:eastAsia="da-DK"/>
        </w:rPr>
        <w:t>Diskussion</w:t>
      </w:r>
    </w:p>
    <w:p w:rsidR="004274E2" w:rsidRPr="00C6676D" w:rsidRDefault="004274E2" w:rsidP="004274E2">
      <w:pPr>
        <w:pStyle w:val="Listeafsnit"/>
        <w:numPr>
          <w:ilvl w:val="0"/>
          <w:numId w:val="2"/>
        </w:numPr>
        <w:ind w:left="714" w:hanging="357"/>
        <w:rPr>
          <w:rFonts w:ascii="Arial" w:hAnsi="Arial" w:cs="Arial"/>
          <w:lang w:eastAsia="da-DK"/>
        </w:rPr>
      </w:pPr>
      <w:r w:rsidRPr="00C6676D">
        <w:rPr>
          <w:rFonts w:ascii="Arial" w:hAnsi="Arial" w:cs="Arial"/>
          <w:lang w:eastAsia="da-DK"/>
        </w:rPr>
        <w:t xml:space="preserve">Hvorfor er planktonalger forskellige fra dyreplankton? </w:t>
      </w:r>
      <w:r>
        <w:rPr>
          <w:rFonts w:ascii="Arial" w:hAnsi="Arial" w:cs="Arial"/>
          <w:lang w:eastAsia="da-DK"/>
        </w:rPr>
        <w:br/>
      </w:r>
    </w:p>
    <w:p w:rsidR="007601C9" w:rsidRDefault="004274E2" w:rsidP="004274E2">
      <w:pPr>
        <w:pStyle w:val="Listeafsnit"/>
        <w:numPr>
          <w:ilvl w:val="0"/>
          <w:numId w:val="2"/>
        </w:numPr>
        <w:ind w:left="714" w:hanging="357"/>
        <w:rPr>
          <w:rFonts w:ascii="Arial" w:hAnsi="Arial" w:cs="Arial"/>
          <w:lang w:eastAsia="da-DK"/>
        </w:rPr>
      </w:pPr>
      <w:r w:rsidRPr="00C6676D">
        <w:rPr>
          <w:rFonts w:ascii="Arial" w:hAnsi="Arial" w:cs="Arial"/>
          <w:lang w:eastAsia="da-DK"/>
        </w:rPr>
        <w:t>Hvilken betydning har planktonalger og dyreplankton for havets økosystemer?</w:t>
      </w:r>
    </w:p>
    <w:p w:rsidR="007601C9" w:rsidRDefault="007601C9" w:rsidP="007601C9">
      <w:pPr>
        <w:rPr>
          <w:rFonts w:ascii="Arial" w:eastAsia="Times New Roman" w:hAnsi="Arial" w:cs="Arial"/>
          <w:spacing w:val="-20"/>
          <w:shd w:val="clear" w:color="auto" w:fill="FFFFFF"/>
          <w:lang w:eastAsia="da-DK"/>
        </w:rPr>
      </w:pPr>
    </w:p>
    <w:p w:rsidR="007601C9" w:rsidRDefault="007601C9" w:rsidP="007601C9">
      <w:pPr>
        <w:rPr>
          <w:rFonts w:ascii="Arial" w:eastAsia="Times New Roman" w:hAnsi="Arial" w:cs="Arial"/>
          <w:spacing w:val="-20"/>
          <w:shd w:val="clear" w:color="auto" w:fill="FFFFFF"/>
          <w:lang w:eastAsia="da-DK"/>
        </w:rPr>
      </w:pPr>
    </w:p>
    <w:p w:rsidR="007601C9" w:rsidRDefault="007601C9" w:rsidP="007601C9">
      <w:pPr>
        <w:rPr>
          <w:rFonts w:ascii="Arial" w:eastAsia="Times New Roman" w:hAnsi="Arial" w:cs="Arial"/>
          <w:spacing w:val="-20"/>
          <w:shd w:val="clear" w:color="auto" w:fill="FFFFFF"/>
          <w:lang w:eastAsia="da-DK"/>
        </w:rPr>
      </w:pPr>
    </w:p>
    <w:p w:rsidR="007601C9" w:rsidRDefault="007601C9" w:rsidP="007601C9">
      <w:pPr>
        <w:rPr>
          <w:rFonts w:ascii="Arial" w:eastAsia="Times New Roman" w:hAnsi="Arial" w:cs="Arial"/>
          <w:spacing w:val="-20"/>
          <w:shd w:val="clear" w:color="auto" w:fill="FFFFFF"/>
          <w:lang w:eastAsia="da-DK"/>
        </w:rPr>
      </w:pPr>
    </w:p>
    <w:p w:rsidR="007601C9" w:rsidRDefault="007601C9" w:rsidP="007601C9">
      <w:pPr>
        <w:rPr>
          <w:rFonts w:ascii="Arial" w:eastAsia="Times New Roman" w:hAnsi="Arial" w:cs="Arial"/>
          <w:spacing w:val="-20"/>
          <w:shd w:val="clear" w:color="auto" w:fill="FFFFFF"/>
          <w:lang w:eastAsia="da-DK"/>
        </w:rPr>
      </w:pPr>
    </w:p>
    <w:p w:rsidR="004274E2" w:rsidRPr="007601C9" w:rsidRDefault="004274E2" w:rsidP="007601C9">
      <w:pPr>
        <w:rPr>
          <w:rFonts w:ascii="Arial" w:hAnsi="Arial" w:cs="Arial"/>
          <w:b/>
          <w:sz w:val="32"/>
          <w:szCs w:val="32"/>
          <w:lang w:eastAsia="da-DK"/>
        </w:rPr>
      </w:pPr>
      <w:r w:rsidRPr="007601C9">
        <w:rPr>
          <w:rFonts w:ascii="Arial" w:eastAsia="Times New Roman" w:hAnsi="Arial" w:cs="Arial"/>
          <w:b/>
          <w:spacing w:val="-20"/>
          <w:sz w:val="32"/>
          <w:szCs w:val="32"/>
          <w:shd w:val="clear" w:color="auto" w:fill="FFFFFF"/>
          <w:lang w:eastAsia="da-DK"/>
        </w:rPr>
        <w:lastRenderedPageBreak/>
        <w:t>Til læreren</w:t>
      </w:r>
    </w:p>
    <w:p w:rsidR="004274E2" w:rsidRDefault="004274E2" w:rsidP="004274E2">
      <w:pPr>
        <w:spacing w:line="276" w:lineRule="auto"/>
        <w:rPr>
          <w:rFonts w:ascii="Arial" w:hAnsi="Arial" w:cs="Arial"/>
          <w:shd w:val="clear" w:color="auto" w:fill="FFFFFF"/>
          <w:lang w:eastAsia="da-DK"/>
        </w:rPr>
      </w:pPr>
      <w:r>
        <w:rPr>
          <w:rFonts w:ascii="Arial" w:hAnsi="Arial" w:cs="Arial"/>
          <w:shd w:val="clear" w:color="auto" w:fill="FFFFFF"/>
          <w:lang w:eastAsia="da-DK"/>
        </w:rPr>
        <w:t xml:space="preserve">Tag en planktonprøve fra havet inden øvelsen. Det gøres </w:t>
      </w:r>
      <w:r w:rsidRPr="008A0160">
        <w:rPr>
          <w:rFonts w:ascii="Arial" w:hAnsi="Arial" w:cs="Arial"/>
          <w:shd w:val="clear" w:color="auto" w:fill="FFFFFF"/>
          <w:lang w:eastAsia="da-DK"/>
        </w:rPr>
        <w:t xml:space="preserve">ved at trække et </w:t>
      </w:r>
      <w:proofErr w:type="spellStart"/>
      <w:r w:rsidRPr="008A0160">
        <w:rPr>
          <w:rFonts w:ascii="Arial" w:hAnsi="Arial" w:cs="Arial"/>
          <w:shd w:val="clear" w:color="auto" w:fill="FFFFFF"/>
          <w:lang w:eastAsia="da-DK"/>
        </w:rPr>
        <w:t>planktonnet</w:t>
      </w:r>
      <w:proofErr w:type="spellEnd"/>
      <w:r w:rsidRPr="008A0160">
        <w:rPr>
          <w:rFonts w:ascii="Arial" w:hAnsi="Arial" w:cs="Arial"/>
          <w:shd w:val="clear" w:color="auto" w:fill="FFFFFF"/>
          <w:lang w:eastAsia="da-DK"/>
        </w:rPr>
        <w:t xml:space="preserve"> </w:t>
      </w:r>
      <w:r>
        <w:rPr>
          <w:rFonts w:ascii="Arial" w:hAnsi="Arial" w:cs="Arial"/>
          <w:shd w:val="clear" w:color="auto" w:fill="FFFFFF"/>
          <w:lang w:eastAsia="da-DK"/>
        </w:rPr>
        <w:t>i</w:t>
      </w:r>
      <w:r w:rsidRPr="008A0160">
        <w:rPr>
          <w:rFonts w:ascii="Arial" w:hAnsi="Arial" w:cs="Arial"/>
          <w:shd w:val="clear" w:color="auto" w:fill="FFFFFF"/>
          <w:lang w:eastAsia="da-DK"/>
        </w:rPr>
        <w:t xml:space="preserve">gennem vandet. </w:t>
      </w:r>
    </w:p>
    <w:p w:rsidR="008A008F" w:rsidRDefault="004274E2" w:rsidP="004274E2">
      <w:pPr>
        <w:spacing w:line="276" w:lineRule="auto"/>
        <w:rPr>
          <w:rFonts w:ascii="Arial" w:hAnsi="Arial" w:cs="Arial"/>
          <w:i/>
          <w:shd w:val="clear" w:color="auto" w:fill="FFFFFF"/>
          <w:lang w:eastAsia="da-DK"/>
        </w:rPr>
      </w:pPr>
      <w:r w:rsidRPr="008A0160">
        <w:rPr>
          <w:rFonts w:ascii="Arial" w:hAnsi="Arial" w:cs="Arial"/>
          <w:shd w:val="clear" w:color="auto" w:fill="FFFFFF"/>
          <w:lang w:eastAsia="da-DK"/>
        </w:rPr>
        <w:t>Hvis</w:t>
      </w:r>
      <w:r>
        <w:rPr>
          <w:rFonts w:ascii="Arial" w:hAnsi="Arial" w:cs="Arial"/>
          <w:shd w:val="clear" w:color="auto" w:fill="FFFFFF"/>
          <w:lang w:eastAsia="da-DK"/>
        </w:rPr>
        <w:t xml:space="preserve"> I synes, at der er for langt mellem de enkelte planktonorganismer, når I kigger på planktonprøven i mikroskopet, kan I </w:t>
      </w:r>
      <w:proofErr w:type="spellStart"/>
      <w:r>
        <w:rPr>
          <w:rFonts w:ascii="Arial" w:hAnsi="Arial" w:cs="Arial"/>
          <w:shd w:val="clear" w:color="auto" w:fill="FFFFFF"/>
          <w:lang w:eastAsia="da-DK"/>
        </w:rPr>
        <w:t>opkoncentrere</w:t>
      </w:r>
      <w:proofErr w:type="spellEnd"/>
      <w:r>
        <w:rPr>
          <w:rFonts w:ascii="Arial" w:hAnsi="Arial" w:cs="Arial"/>
          <w:shd w:val="clear" w:color="auto" w:fill="FFFFFF"/>
          <w:lang w:eastAsia="da-DK"/>
        </w:rPr>
        <w:t xml:space="preserve"> prøven. Det gøres ved at hælde planktonprøven igennem et </w:t>
      </w:r>
      <w:proofErr w:type="spellStart"/>
      <w:r>
        <w:rPr>
          <w:rFonts w:ascii="Arial" w:hAnsi="Arial" w:cs="Arial"/>
          <w:shd w:val="clear" w:color="auto" w:fill="FFFFFF"/>
          <w:lang w:eastAsia="da-DK"/>
        </w:rPr>
        <w:t>planktonnet</w:t>
      </w:r>
      <w:proofErr w:type="spellEnd"/>
      <w:r>
        <w:rPr>
          <w:rFonts w:ascii="Arial" w:hAnsi="Arial" w:cs="Arial"/>
          <w:shd w:val="clear" w:color="auto" w:fill="FFFFFF"/>
          <w:lang w:eastAsia="da-DK"/>
        </w:rPr>
        <w:t xml:space="preserve"> igen. </w:t>
      </w:r>
      <w:r w:rsidRPr="008A0160">
        <w:rPr>
          <w:rFonts w:ascii="Arial" w:hAnsi="Arial" w:cs="Arial"/>
          <w:shd w:val="clear" w:color="auto" w:fill="FFFFFF"/>
          <w:lang w:eastAsia="da-DK"/>
        </w:rPr>
        <w:t xml:space="preserve"> </w:t>
      </w:r>
    </w:p>
    <w:sectPr w:rsidR="008A00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782" w:rsidRDefault="00826782" w:rsidP="00A2282E">
      <w:pPr>
        <w:spacing w:after="0" w:line="240" w:lineRule="auto"/>
      </w:pPr>
      <w:r>
        <w:separator/>
      </w:r>
    </w:p>
  </w:endnote>
  <w:endnote w:type="continuationSeparator" w:id="0">
    <w:p w:rsidR="00826782" w:rsidRDefault="00826782" w:rsidP="00A2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782" w:rsidRDefault="00826782" w:rsidP="00A2282E">
      <w:pPr>
        <w:spacing w:after="0" w:line="240" w:lineRule="auto"/>
      </w:pPr>
      <w:r>
        <w:separator/>
      </w:r>
    </w:p>
  </w:footnote>
  <w:footnote w:type="continuationSeparator" w:id="0">
    <w:p w:rsidR="00826782" w:rsidRDefault="00826782" w:rsidP="00A2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76065"/>
    <w:multiLevelType w:val="hybridMultilevel"/>
    <w:tmpl w:val="A76E8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91274"/>
    <w:multiLevelType w:val="hybridMultilevel"/>
    <w:tmpl w:val="3EE088D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E5F39"/>
    <w:multiLevelType w:val="hybridMultilevel"/>
    <w:tmpl w:val="FE664B7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2E"/>
    <w:rsid w:val="00004D7D"/>
    <w:rsid w:val="00024E26"/>
    <w:rsid w:val="000669C8"/>
    <w:rsid w:val="00170527"/>
    <w:rsid w:val="003B565C"/>
    <w:rsid w:val="004274E2"/>
    <w:rsid w:val="004349CF"/>
    <w:rsid w:val="0063738A"/>
    <w:rsid w:val="007601C9"/>
    <w:rsid w:val="00826782"/>
    <w:rsid w:val="008A008F"/>
    <w:rsid w:val="00901D9C"/>
    <w:rsid w:val="009708AE"/>
    <w:rsid w:val="009E46F7"/>
    <w:rsid w:val="00A2282E"/>
    <w:rsid w:val="00AF081E"/>
    <w:rsid w:val="00D45B97"/>
    <w:rsid w:val="00E652BD"/>
    <w:rsid w:val="00EC790E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4BC44C-34B2-445E-86C5-357E4BFB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274E2"/>
    <w:pPr>
      <w:keepNext/>
      <w:keepLines/>
      <w:spacing w:before="240" w:after="0" w:line="360" w:lineRule="auto"/>
      <w:outlineLvl w:val="0"/>
    </w:pPr>
    <w:rPr>
      <w:rFonts w:ascii="Georgia" w:eastAsiaTheme="majorEastAsia" w:hAnsi="Georgia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282E"/>
  </w:style>
  <w:style w:type="paragraph" w:styleId="Sidefod">
    <w:name w:val="footer"/>
    <w:basedOn w:val="Normal"/>
    <w:link w:val="Sidefo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282E"/>
  </w:style>
  <w:style w:type="paragraph" w:styleId="NormalWeb">
    <w:name w:val="Normal (Web)"/>
    <w:basedOn w:val="Normal"/>
    <w:uiPriority w:val="99"/>
    <w:semiHidden/>
    <w:unhideWhenUsed/>
    <w:rsid w:val="00A2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274E2"/>
    <w:rPr>
      <w:rFonts w:ascii="Georgia" w:eastAsiaTheme="majorEastAsia" w:hAnsi="Georgia" w:cstheme="majorBidi"/>
      <w:b/>
      <w:sz w:val="32"/>
      <w:szCs w:val="32"/>
    </w:rPr>
  </w:style>
  <w:style w:type="paragraph" w:styleId="Listeafsnit">
    <w:name w:val="List Paragraph"/>
    <w:basedOn w:val="Normal"/>
    <w:uiPriority w:val="34"/>
    <w:qFormat/>
    <w:rsid w:val="004274E2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Berendt</dc:creator>
  <cp:keywords/>
  <dc:description/>
  <cp:lastModifiedBy>Anne Sofie Berendt</cp:lastModifiedBy>
  <cp:revision>7</cp:revision>
  <cp:lastPrinted>2019-02-11T10:38:00Z</cp:lastPrinted>
  <dcterms:created xsi:type="dcterms:W3CDTF">2019-02-24T10:58:00Z</dcterms:created>
  <dcterms:modified xsi:type="dcterms:W3CDTF">2019-06-17T17:02:00Z</dcterms:modified>
</cp:coreProperties>
</file>