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2E" w:rsidRDefault="006B6697"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0C114A3" wp14:editId="5A415C26">
            <wp:simplePos x="0" y="0"/>
            <wp:positionH relativeFrom="margin">
              <wp:posOffset>-76200</wp:posOffset>
            </wp:positionH>
            <wp:positionV relativeFrom="paragraph">
              <wp:posOffset>-1067435</wp:posOffset>
            </wp:positionV>
            <wp:extent cx="925195" cy="213677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97" w:rsidRPr="00AF081E" w:rsidRDefault="000B78FD" w:rsidP="006B66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pacing w:val="-24"/>
          <w:kern w:val="24"/>
          <w:sz w:val="36"/>
          <w:szCs w:val="36"/>
        </w:rPr>
      </w:pPr>
      <w:r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TEGN EN BEGRÆNSENDE FAKTOR</w:t>
      </w:r>
    </w:p>
    <w:p w:rsidR="00A2282E" w:rsidRDefault="00A2282E" w:rsidP="00A2282E">
      <w:pPr>
        <w:tabs>
          <w:tab w:val="left" w:pos="2500"/>
        </w:tabs>
      </w:pPr>
      <w:r>
        <w:tab/>
      </w:r>
    </w:p>
    <w:p w:rsidR="00A2282E" w:rsidRPr="00A2282E" w:rsidRDefault="00A2282E" w:rsidP="00A2282E"/>
    <w:p w:rsidR="00A2282E" w:rsidRDefault="00A2282E" w:rsidP="00A2282E"/>
    <w:p w:rsidR="000B78FD" w:rsidRDefault="00205A1B" w:rsidP="000B78FD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>Du</w:t>
      </w:r>
      <w:r w:rsidR="000B78FD" w:rsidRPr="000B78FD">
        <w:rPr>
          <w:rFonts w:ascii="Arial" w:eastAsia="Times New Roman" w:hAnsi="Arial" w:cs="Arial"/>
          <w:lang w:eastAsia="da-DK"/>
        </w:rPr>
        <w:t xml:space="preserve"> kan læse teorien til opgaven i grundbogens afsnit 3.2 Vækst og begrænsende faktorer.</w:t>
      </w:r>
    </w:p>
    <w:p w:rsidR="000B78FD" w:rsidRDefault="000B78FD" w:rsidP="000B78FD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0B78FD">
        <w:rPr>
          <w:rFonts w:ascii="Arial" w:eastAsia="Times New Roman" w:hAnsi="Arial" w:cs="Arial"/>
          <w:lang w:eastAsia="da-DK"/>
        </w:rPr>
        <w:t xml:space="preserve">Hvad er en begrænsende faktor? </w:t>
      </w:r>
    </w:p>
    <w:p w:rsidR="000B78FD" w:rsidRPr="000B78FD" w:rsidRDefault="000B78FD" w:rsidP="000B78FD">
      <w:pPr>
        <w:pStyle w:val="Listeafsnit"/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</w:p>
    <w:p w:rsidR="000B78FD" w:rsidRDefault="000B78FD" w:rsidP="008D1C7E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0B78FD">
        <w:rPr>
          <w:rFonts w:ascii="Arial" w:eastAsia="Times New Roman" w:hAnsi="Arial" w:cs="Arial"/>
          <w:lang w:eastAsia="da-DK"/>
        </w:rPr>
        <w:t xml:space="preserve">Hvilke faktorer påvirker væksten hos tangplanter i havet? </w:t>
      </w:r>
    </w:p>
    <w:p w:rsidR="000B78FD" w:rsidRPr="000B78FD" w:rsidRDefault="000B78FD" w:rsidP="000B78FD">
      <w:pPr>
        <w:pStyle w:val="Listeafsnit"/>
        <w:rPr>
          <w:rFonts w:ascii="Arial" w:eastAsia="Times New Roman" w:hAnsi="Arial" w:cs="Arial"/>
          <w:lang w:eastAsia="da-DK"/>
        </w:rPr>
      </w:pPr>
    </w:p>
    <w:p w:rsidR="000B78FD" w:rsidRPr="000B78FD" w:rsidRDefault="000B78FD" w:rsidP="008D1C7E">
      <w:pPr>
        <w:pStyle w:val="Listeafsnit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lang w:eastAsia="da-DK"/>
        </w:rPr>
      </w:pPr>
      <w:r w:rsidRPr="000B78FD">
        <w:rPr>
          <w:rFonts w:ascii="Arial" w:eastAsia="Times New Roman" w:hAnsi="Arial" w:cs="Arial"/>
          <w:lang w:eastAsia="da-DK"/>
        </w:rPr>
        <w:t xml:space="preserve">Lav en tegneserie på to billeder, som handler om tang i havet, der er påvirket af en begrænsende faktor. Du vælger selv hvilken begrænsende faktor, du vil fokusere på. </w:t>
      </w:r>
    </w:p>
    <w:p w:rsidR="000B78FD" w:rsidRPr="000B78FD" w:rsidRDefault="000B78FD" w:rsidP="000B78FD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spacing w:val="-20"/>
          <w:sz w:val="32"/>
          <w:szCs w:val="32"/>
        </w:rPr>
        <w:t>Tegneserie</w:t>
      </w:r>
    </w:p>
    <w:p w:rsidR="000B78FD" w:rsidRDefault="000B78FD" w:rsidP="000B78FD">
      <w:pPr>
        <w:rPr>
          <w:rFonts w:ascii="Arial" w:hAnsi="Arial" w:cs="Arial"/>
          <w:b/>
          <w:spacing w:val="-20"/>
          <w:sz w:val="32"/>
          <w:szCs w:val="32"/>
        </w:rPr>
      </w:pPr>
      <w:r>
        <w:rPr>
          <w:rFonts w:ascii="Arial" w:hAnsi="Arial" w:cs="Arial"/>
          <w:b/>
          <w:noProof/>
          <w:spacing w:val="-20"/>
          <w:sz w:val="32"/>
          <w:szCs w:val="32"/>
        </w:rPr>
        <w:drawing>
          <wp:inline distT="0" distB="0" distL="0" distR="0">
            <wp:extent cx="6120130" cy="23653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ser til tegneser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64D" w:rsidRDefault="0037064D" w:rsidP="00F32022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Times New Roman"/>
          <w:i/>
          <w:color w:val="A6A6A6" w:themeColor="background1" w:themeShade="A6"/>
          <w:szCs w:val="24"/>
          <w:lang w:eastAsia="da-DK"/>
        </w:rPr>
      </w:pPr>
    </w:p>
    <w:p w:rsidR="00901D9C" w:rsidRPr="00A2282E" w:rsidRDefault="00901D9C" w:rsidP="00A2282E">
      <w:bookmarkStart w:id="0" w:name="_GoBack"/>
      <w:bookmarkEnd w:id="0"/>
    </w:p>
    <w:sectPr w:rsidR="00901D9C" w:rsidRPr="00A228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85A" w:rsidRDefault="0023685A" w:rsidP="00A2282E">
      <w:pPr>
        <w:spacing w:after="0" w:line="240" w:lineRule="auto"/>
      </w:pPr>
      <w:r>
        <w:separator/>
      </w:r>
    </w:p>
  </w:endnote>
  <w:endnote w:type="continuationSeparator" w:id="0">
    <w:p w:rsidR="0023685A" w:rsidRDefault="0023685A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85A" w:rsidRDefault="0023685A" w:rsidP="00A2282E">
      <w:pPr>
        <w:spacing w:after="0" w:line="240" w:lineRule="auto"/>
      </w:pPr>
      <w:r>
        <w:separator/>
      </w:r>
    </w:p>
  </w:footnote>
  <w:footnote w:type="continuationSeparator" w:id="0">
    <w:p w:rsidR="0023685A" w:rsidRDefault="0023685A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E3A2C"/>
    <w:multiLevelType w:val="hybridMultilevel"/>
    <w:tmpl w:val="C9ECE1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F32B3"/>
    <w:multiLevelType w:val="hybridMultilevel"/>
    <w:tmpl w:val="90B2737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E"/>
    <w:rsid w:val="00004D7D"/>
    <w:rsid w:val="000669C8"/>
    <w:rsid w:val="000B78FD"/>
    <w:rsid w:val="000C07D4"/>
    <w:rsid w:val="001A14B5"/>
    <w:rsid w:val="00205A1B"/>
    <w:rsid w:val="0023685A"/>
    <w:rsid w:val="0037064D"/>
    <w:rsid w:val="004349CF"/>
    <w:rsid w:val="0063738A"/>
    <w:rsid w:val="006B6697"/>
    <w:rsid w:val="00901D9C"/>
    <w:rsid w:val="009E46F7"/>
    <w:rsid w:val="00A2282E"/>
    <w:rsid w:val="00AF081E"/>
    <w:rsid w:val="00EC790E"/>
    <w:rsid w:val="00F32022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54F00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semiHidden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0B78FD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0B78FD"/>
    <w:rPr>
      <w:i/>
      <w:iCs/>
    </w:rPr>
  </w:style>
  <w:style w:type="paragraph" w:styleId="Listeafsnit">
    <w:name w:val="List Paragraph"/>
    <w:basedOn w:val="Normal"/>
    <w:uiPriority w:val="34"/>
    <w:qFormat/>
    <w:rsid w:val="000B7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10</cp:revision>
  <cp:lastPrinted>2019-02-11T10:38:00Z</cp:lastPrinted>
  <dcterms:created xsi:type="dcterms:W3CDTF">2019-02-08T08:21:00Z</dcterms:created>
  <dcterms:modified xsi:type="dcterms:W3CDTF">2019-03-22T09:02:00Z</dcterms:modified>
</cp:coreProperties>
</file>